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C60E35">
        <w:trPr>
          <w:trHeight w:hRule="exact" w:val="1750"/>
        </w:trPr>
        <w:tc>
          <w:tcPr>
            <w:tcW w:w="143" w:type="dxa"/>
          </w:tcPr>
          <w:p w:rsidR="00C60E35" w:rsidRDefault="00C60E35"/>
        </w:tc>
        <w:tc>
          <w:tcPr>
            <w:tcW w:w="285" w:type="dxa"/>
          </w:tcPr>
          <w:p w:rsidR="00C60E35" w:rsidRDefault="00C60E35"/>
        </w:tc>
        <w:tc>
          <w:tcPr>
            <w:tcW w:w="710" w:type="dxa"/>
          </w:tcPr>
          <w:p w:rsidR="00C60E35" w:rsidRDefault="00C60E35"/>
        </w:tc>
        <w:tc>
          <w:tcPr>
            <w:tcW w:w="1419" w:type="dxa"/>
          </w:tcPr>
          <w:p w:rsidR="00C60E35" w:rsidRDefault="00C60E35"/>
        </w:tc>
        <w:tc>
          <w:tcPr>
            <w:tcW w:w="1419" w:type="dxa"/>
          </w:tcPr>
          <w:p w:rsidR="00C60E35" w:rsidRDefault="00C60E35"/>
        </w:tc>
        <w:tc>
          <w:tcPr>
            <w:tcW w:w="710" w:type="dxa"/>
          </w:tcPr>
          <w:p w:rsidR="00C60E35" w:rsidRDefault="00C60E35"/>
        </w:tc>
        <w:tc>
          <w:tcPr>
            <w:tcW w:w="5543" w:type="dxa"/>
            <w:gridSpan w:val="4"/>
            <w:shd w:val="clear" w:color="000000" w:fill="FFFFFF"/>
            <w:tcMar>
              <w:left w:w="34" w:type="dxa"/>
              <w:right w:w="34" w:type="dxa"/>
            </w:tcMar>
          </w:tcPr>
          <w:p w:rsidR="00C60E35" w:rsidRDefault="00134322">
            <w:pPr>
              <w:spacing w:after="0" w:line="240" w:lineRule="auto"/>
              <w:jc w:val="both"/>
            </w:pPr>
            <w:r w:rsidRPr="00134322">
              <w:rPr>
                <w:rFonts w:ascii="Times New Roman" w:hAnsi="Times New Roman" w:cs="Times New Roman"/>
                <w:color w:val="000000"/>
                <w:lang w:val="ru-RU"/>
              </w:rPr>
              <w:t xml:space="preserve">Приложение к ОПОП по направлению подготовки 42.03.01 Реклама и связи с общественностью </w:t>
            </w:r>
            <w:r>
              <w:rPr>
                <w:rFonts w:ascii="Times New Roman" w:hAnsi="Times New Roman" w:cs="Times New Roman"/>
                <w:color w:val="000000"/>
              </w:rPr>
              <w:t xml:space="preserve">(высшее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w:t>
            </w:r>
            <w:r>
              <w:rPr>
                <w:rFonts w:ascii="Times New Roman" w:hAnsi="Times New Roman" w:cs="Times New Roman"/>
                <w:color w:val="000000"/>
              </w:rPr>
              <w:t>массовой информации», утв. приказом ректора ОмГА от 25.03.2024 №34.</w:t>
            </w:r>
          </w:p>
        </w:tc>
      </w:tr>
      <w:tr w:rsidR="00C60E35">
        <w:trPr>
          <w:trHeight w:hRule="exact" w:val="138"/>
        </w:trPr>
        <w:tc>
          <w:tcPr>
            <w:tcW w:w="143" w:type="dxa"/>
          </w:tcPr>
          <w:p w:rsidR="00C60E35" w:rsidRDefault="00C60E35"/>
        </w:tc>
        <w:tc>
          <w:tcPr>
            <w:tcW w:w="285" w:type="dxa"/>
          </w:tcPr>
          <w:p w:rsidR="00C60E35" w:rsidRDefault="00C60E35"/>
        </w:tc>
        <w:tc>
          <w:tcPr>
            <w:tcW w:w="710" w:type="dxa"/>
          </w:tcPr>
          <w:p w:rsidR="00C60E35" w:rsidRDefault="00C60E35"/>
        </w:tc>
        <w:tc>
          <w:tcPr>
            <w:tcW w:w="1419" w:type="dxa"/>
          </w:tcPr>
          <w:p w:rsidR="00C60E35" w:rsidRDefault="00C60E35"/>
        </w:tc>
        <w:tc>
          <w:tcPr>
            <w:tcW w:w="1419" w:type="dxa"/>
          </w:tcPr>
          <w:p w:rsidR="00C60E35" w:rsidRDefault="00C60E35"/>
        </w:tc>
        <w:tc>
          <w:tcPr>
            <w:tcW w:w="710" w:type="dxa"/>
          </w:tcPr>
          <w:p w:rsidR="00C60E35" w:rsidRDefault="00C60E35"/>
        </w:tc>
        <w:tc>
          <w:tcPr>
            <w:tcW w:w="426" w:type="dxa"/>
          </w:tcPr>
          <w:p w:rsidR="00C60E35" w:rsidRDefault="00C60E35"/>
        </w:tc>
        <w:tc>
          <w:tcPr>
            <w:tcW w:w="1277" w:type="dxa"/>
          </w:tcPr>
          <w:p w:rsidR="00C60E35" w:rsidRDefault="00C60E35"/>
        </w:tc>
        <w:tc>
          <w:tcPr>
            <w:tcW w:w="993" w:type="dxa"/>
          </w:tcPr>
          <w:p w:rsidR="00C60E35" w:rsidRDefault="00C60E35"/>
        </w:tc>
        <w:tc>
          <w:tcPr>
            <w:tcW w:w="2836" w:type="dxa"/>
          </w:tcPr>
          <w:p w:rsidR="00C60E35" w:rsidRDefault="00C60E35"/>
        </w:tc>
      </w:tr>
      <w:tr w:rsidR="00C60E35">
        <w:trPr>
          <w:trHeight w:hRule="exact" w:val="585"/>
        </w:trPr>
        <w:tc>
          <w:tcPr>
            <w:tcW w:w="10221" w:type="dxa"/>
            <w:gridSpan w:val="10"/>
            <w:shd w:val="clear" w:color="000000" w:fill="FFFFFF"/>
            <w:tcMar>
              <w:left w:w="34" w:type="dxa"/>
              <w:right w:w="34" w:type="dxa"/>
            </w:tcMar>
          </w:tcPr>
          <w:p w:rsidR="00C60E35" w:rsidRPr="00134322" w:rsidRDefault="00134322">
            <w:pPr>
              <w:spacing w:after="0" w:line="240" w:lineRule="auto"/>
              <w:jc w:val="center"/>
              <w:rPr>
                <w:sz w:val="24"/>
                <w:szCs w:val="24"/>
                <w:lang w:val="ru-RU"/>
              </w:rPr>
            </w:pPr>
            <w:r w:rsidRPr="00134322">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60E35" w:rsidRDefault="0013432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60E35" w:rsidRPr="00134322">
        <w:trPr>
          <w:trHeight w:hRule="exact" w:val="304"/>
        </w:trPr>
        <w:tc>
          <w:tcPr>
            <w:tcW w:w="10221" w:type="dxa"/>
            <w:gridSpan w:val="10"/>
            <w:shd w:val="clear" w:color="000000" w:fill="FFFFFF"/>
            <w:tcMar>
              <w:left w:w="34" w:type="dxa"/>
              <w:right w:w="34" w:type="dxa"/>
            </w:tcMar>
          </w:tcPr>
          <w:p w:rsidR="00C60E35" w:rsidRPr="00134322" w:rsidRDefault="00134322">
            <w:pPr>
              <w:spacing w:after="0" w:line="240" w:lineRule="auto"/>
              <w:jc w:val="center"/>
              <w:rPr>
                <w:sz w:val="24"/>
                <w:szCs w:val="24"/>
                <w:lang w:val="ru-RU"/>
              </w:rPr>
            </w:pPr>
            <w:r w:rsidRPr="00134322">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C60E35">
        <w:trPr>
          <w:trHeight w:hRule="exact" w:val="10"/>
        </w:trPr>
        <w:tc>
          <w:tcPr>
            <w:tcW w:w="6393" w:type="dxa"/>
            <w:gridSpan w:val="8"/>
            <w:shd w:val="clear" w:color="000000" w:fill="FFFFFF"/>
            <w:tcMar>
              <w:left w:w="34" w:type="dxa"/>
              <w:right w:w="34" w:type="dxa"/>
            </w:tcMar>
          </w:tcPr>
          <w:p w:rsidR="00C60E35" w:rsidRPr="00134322" w:rsidRDefault="00C60E35">
            <w:pPr>
              <w:rPr>
                <w:lang w:val="ru-RU"/>
              </w:rPr>
            </w:pPr>
          </w:p>
        </w:tc>
        <w:tc>
          <w:tcPr>
            <w:tcW w:w="3842" w:type="dxa"/>
            <w:gridSpan w:val="2"/>
            <w:vMerge w:val="restart"/>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УТВЕРЖДАЮ</w:t>
            </w:r>
          </w:p>
        </w:tc>
      </w:tr>
      <w:tr w:rsidR="00C60E35">
        <w:trPr>
          <w:trHeight w:hRule="exact" w:val="267"/>
        </w:trPr>
        <w:tc>
          <w:tcPr>
            <w:tcW w:w="143" w:type="dxa"/>
          </w:tcPr>
          <w:p w:rsidR="00C60E35" w:rsidRDefault="00C60E35"/>
        </w:tc>
        <w:tc>
          <w:tcPr>
            <w:tcW w:w="285" w:type="dxa"/>
          </w:tcPr>
          <w:p w:rsidR="00C60E35" w:rsidRDefault="00C60E35"/>
        </w:tc>
        <w:tc>
          <w:tcPr>
            <w:tcW w:w="710" w:type="dxa"/>
          </w:tcPr>
          <w:p w:rsidR="00C60E35" w:rsidRDefault="00C60E35"/>
        </w:tc>
        <w:tc>
          <w:tcPr>
            <w:tcW w:w="1419" w:type="dxa"/>
          </w:tcPr>
          <w:p w:rsidR="00C60E35" w:rsidRDefault="00C60E35"/>
        </w:tc>
        <w:tc>
          <w:tcPr>
            <w:tcW w:w="1419" w:type="dxa"/>
          </w:tcPr>
          <w:p w:rsidR="00C60E35" w:rsidRDefault="00C60E35"/>
        </w:tc>
        <w:tc>
          <w:tcPr>
            <w:tcW w:w="710" w:type="dxa"/>
          </w:tcPr>
          <w:p w:rsidR="00C60E35" w:rsidRDefault="00C60E35"/>
        </w:tc>
        <w:tc>
          <w:tcPr>
            <w:tcW w:w="426" w:type="dxa"/>
          </w:tcPr>
          <w:p w:rsidR="00C60E35" w:rsidRDefault="00C60E35"/>
        </w:tc>
        <w:tc>
          <w:tcPr>
            <w:tcW w:w="1277" w:type="dxa"/>
          </w:tcPr>
          <w:p w:rsidR="00C60E35" w:rsidRDefault="00C60E35"/>
        </w:tc>
        <w:tc>
          <w:tcPr>
            <w:tcW w:w="3842" w:type="dxa"/>
            <w:gridSpan w:val="2"/>
            <w:vMerge/>
            <w:shd w:val="clear" w:color="000000" w:fill="FFFFFF"/>
            <w:tcMar>
              <w:left w:w="34" w:type="dxa"/>
              <w:right w:w="34" w:type="dxa"/>
            </w:tcMar>
          </w:tcPr>
          <w:p w:rsidR="00C60E35" w:rsidRDefault="00C60E35"/>
        </w:tc>
      </w:tr>
      <w:tr w:rsidR="00C60E35" w:rsidRPr="00134322">
        <w:trPr>
          <w:trHeight w:hRule="exact" w:val="972"/>
        </w:trPr>
        <w:tc>
          <w:tcPr>
            <w:tcW w:w="143" w:type="dxa"/>
          </w:tcPr>
          <w:p w:rsidR="00C60E35" w:rsidRDefault="00C60E35"/>
        </w:tc>
        <w:tc>
          <w:tcPr>
            <w:tcW w:w="285" w:type="dxa"/>
          </w:tcPr>
          <w:p w:rsidR="00C60E35" w:rsidRDefault="00C60E35"/>
        </w:tc>
        <w:tc>
          <w:tcPr>
            <w:tcW w:w="710" w:type="dxa"/>
          </w:tcPr>
          <w:p w:rsidR="00C60E35" w:rsidRDefault="00C60E35"/>
        </w:tc>
        <w:tc>
          <w:tcPr>
            <w:tcW w:w="1419" w:type="dxa"/>
          </w:tcPr>
          <w:p w:rsidR="00C60E35" w:rsidRDefault="00C60E35"/>
        </w:tc>
        <w:tc>
          <w:tcPr>
            <w:tcW w:w="1419" w:type="dxa"/>
          </w:tcPr>
          <w:p w:rsidR="00C60E35" w:rsidRDefault="00C60E35"/>
        </w:tc>
        <w:tc>
          <w:tcPr>
            <w:tcW w:w="710" w:type="dxa"/>
          </w:tcPr>
          <w:p w:rsidR="00C60E35" w:rsidRDefault="00C60E35"/>
        </w:tc>
        <w:tc>
          <w:tcPr>
            <w:tcW w:w="426" w:type="dxa"/>
          </w:tcPr>
          <w:p w:rsidR="00C60E35" w:rsidRDefault="00C60E35"/>
        </w:tc>
        <w:tc>
          <w:tcPr>
            <w:tcW w:w="1277" w:type="dxa"/>
          </w:tcPr>
          <w:p w:rsidR="00C60E35" w:rsidRDefault="00C60E35"/>
        </w:tc>
        <w:tc>
          <w:tcPr>
            <w:tcW w:w="3842" w:type="dxa"/>
            <w:gridSpan w:val="2"/>
            <w:shd w:val="clear" w:color="000000" w:fill="FFFFFF"/>
            <w:tcMar>
              <w:left w:w="34" w:type="dxa"/>
              <w:right w:w="34" w:type="dxa"/>
            </w:tcMar>
          </w:tcPr>
          <w:p w:rsidR="00C60E35" w:rsidRPr="00134322" w:rsidRDefault="00134322">
            <w:pPr>
              <w:spacing w:after="0" w:line="240" w:lineRule="auto"/>
              <w:jc w:val="center"/>
              <w:rPr>
                <w:sz w:val="24"/>
                <w:szCs w:val="24"/>
                <w:lang w:val="ru-RU"/>
              </w:rPr>
            </w:pPr>
            <w:r w:rsidRPr="00134322">
              <w:rPr>
                <w:rFonts w:ascii="Times New Roman" w:hAnsi="Times New Roman" w:cs="Times New Roman"/>
                <w:color w:val="000000"/>
                <w:sz w:val="24"/>
                <w:szCs w:val="24"/>
                <w:lang w:val="ru-RU"/>
              </w:rPr>
              <w:t>Ректор, д.фил.н., профессор</w:t>
            </w:r>
          </w:p>
          <w:p w:rsidR="00C60E35" w:rsidRPr="00134322" w:rsidRDefault="00C60E35">
            <w:pPr>
              <w:spacing w:after="0" w:line="240" w:lineRule="auto"/>
              <w:jc w:val="center"/>
              <w:rPr>
                <w:sz w:val="24"/>
                <w:szCs w:val="24"/>
                <w:lang w:val="ru-RU"/>
              </w:rPr>
            </w:pPr>
          </w:p>
          <w:p w:rsidR="00C60E35" w:rsidRPr="00134322" w:rsidRDefault="00134322">
            <w:pPr>
              <w:spacing w:after="0" w:line="240" w:lineRule="auto"/>
              <w:jc w:val="center"/>
              <w:rPr>
                <w:sz w:val="24"/>
                <w:szCs w:val="24"/>
                <w:lang w:val="ru-RU"/>
              </w:rPr>
            </w:pPr>
            <w:r w:rsidRPr="00134322">
              <w:rPr>
                <w:rFonts w:ascii="Times New Roman" w:hAnsi="Times New Roman" w:cs="Times New Roman"/>
                <w:color w:val="000000"/>
                <w:sz w:val="24"/>
                <w:szCs w:val="24"/>
                <w:lang w:val="ru-RU"/>
              </w:rPr>
              <w:t>______________А.Э. Еремеев</w:t>
            </w:r>
          </w:p>
        </w:tc>
      </w:tr>
      <w:tr w:rsidR="00C60E35">
        <w:trPr>
          <w:trHeight w:hRule="exact" w:val="277"/>
        </w:trPr>
        <w:tc>
          <w:tcPr>
            <w:tcW w:w="143" w:type="dxa"/>
          </w:tcPr>
          <w:p w:rsidR="00C60E35" w:rsidRPr="00134322" w:rsidRDefault="00C60E35">
            <w:pPr>
              <w:rPr>
                <w:lang w:val="ru-RU"/>
              </w:rPr>
            </w:pPr>
          </w:p>
        </w:tc>
        <w:tc>
          <w:tcPr>
            <w:tcW w:w="285" w:type="dxa"/>
          </w:tcPr>
          <w:p w:rsidR="00C60E35" w:rsidRPr="00134322" w:rsidRDefault="00C60E35">
            <w:pPr>
              <w:rPr>
                <w:lang w:val="ru-RU"/>
              </w:rPr>
            </w:pPr>
          </w:p>
        </w:tc>
        <w:tc>
          <w:tcPr>
            <w:tcW w:w="710" w:type="dxa"/>
          </w:tcPr>
          <w:p w:rsidR="00C60E35" w:rsidRPr="00134322" w:rsidRDefault="00C60E35">
            <w:pPr>
              <w:rPr>
                <w:lang w:val="ru-RU"/>
              </w:rPr>
            </w:pPr>
          </w:p>
        </w:tc>
        <w:tc>
          <w:tcPr>
            <w:tcW w:w="1419" w:type="dxa"/>
          </w:tcPr>
          <w:p w:rsidR="00C60E35" w:rsidRPr="00134322" w:rsidRDefault="00C60E35">
            <w:pPr>
              <w:rPr>
                <w:lang w:val="ru-RU"/>
              </w:rPr>
            </w:pPr>
          </w:p>
        </w:tc>
        <w:tc>
          <w:tcPr>
            <w:tcW w:w="1419" w:type="dxa"/>
          </w:tcPr>
          <w:p w:rsidR="00C60E35" w:rsidRPr="00134322" w:rsidRDefault="00C60E35">
            <w:pPr>
              <w:rPr>
                <w:lang w:val="ru-RU"/>
              </w:rPr>
            </w:pPr>
          </w:p>
        </w:tc>
        <w:tc>
          <w:tcPr>
            <w:tcW w:w="710" w:type="dxa"/>
          </w:tcPr>
          <w:p w:rsidR="00C60E35" w:rsidRPr="00134322" w:rsidRDefault="00C60E35">
            <w:pPr>
              <w:rPr>
                <w:lang w:val="ru-RU"/>
              </w:rPr>
            </w:pPr>
          </w:p>
        </w:tc>
        <w:tc>
          <w:tcPr>
            <w:tcW w:w="426" w:type="dxa"/>
          </w:tcPr>
          <w:p w:rsidR="00C60E35" w:rsidRPr="00134322" w:rsidRDefault="00C60E35">
            <w:pPr>
              <w:rPr>
                <w:lang w:val="ru-RU"/>
              </w:rPr>
            </w:pPr>
          </w:p>
        </w:tc>
        <w:tc>
          <w:tcPr>
            <w:tcW w:w="1277" w:type="dxa"/>
          </w:tcPr>
          <w:p w:rsidR="00C60E35" w:rsidRPr="00134322" w:rsidRDefault="00C60E35">
            <w:pPr>
              <w:rPr>
                <w:lang w:val="ru-RU"/>
              </w:rPr>
            </w:pPr>
          </w:p>
        </w:tc>
        <w:tc>
          <w:tcPr>
            <w:tcW w:w="3842" w:type="dxa"/>
            <w:gridSpan w:val="2"/>
            <w:shd w:val="clear" w:color="000000" w:fill="FFFFFF"/>
            <w:tcMar>
              <w:left w:w="34" w:type="dxa"/>
              <w:right w:w="34" w:type="dxa"/>
            </w:tcMar>
          </w:tcPr>
          <w:p w:rsidR="00C60E35" w:rsidRDefault="00134322">
            <w:pPr>
              <w:spacing w:after="0" w:line="240" w:lineRule="auto"/>
              <w:jc w:val="right"/>
              <w:rPr>
                <w:sz w:val="24"/>
                <w:szCs w:val="24"/>
              </w:rPr>
            </w:pPr>
            <w:r>
              <w:rPr>
                <w:rFonts w:ascii="Times New Roman" w:hAnsi="Times New Roman" w:cs="Times New Roman"/>
                <w:color w:val="000000"/>
                <w:sz w:val="24"/>
                <w:szCs w:val="24"/>
              </w:rPr>
              <w:t>25.03.2024 г.</w:t>
            </w:r>
          </w:p>
        </w:tc>
      </w:tr>
      <w:tr w:rsidR="00C60E35">
        <w:trPr>
          <w:trHeight w:hRule="exact" w:val="277"/>
        </w:trPr>
        <w:tc>
          <w:tcPr>
            <w:tcW w:w="143" w:type="dxa"/>
          </w:tcPr>
          <w:p w:rsidR="00C60E35" w:rsidRDefault="00C60E35"/>
        </w:tc>
        <w:tc>
          <w:tcPr>
            <w:tcW w:w="285" w:type="dxa"/>
          </w:tcPr>
          <w:p w:rsidR="00C60E35" w:rsidRDefault="00C60E35"/>
        </w:tc>
        <w:tc>
          <w:tcPr>
            <w:tcW w:w="710" w:type="dxa"/>
          </w:tcPr>
          <w:p w:rsidR="00C60E35" w:rsidRDefault="00C60E35"/>
        </w:tc>
        <w:tc>
          <w:tcPr>
            <w:tcW w:w="1419" w:type="dxa"/>
          </w:tcPr>
          <w:p w:rsidR="00C60E35" w:rsidRDefault="00C60E35"/>
        </w:tc>
        <w:tc>
          <w:tcPr>
            <w:tcW w:w="1419" w:type="dxa"/>
          </w:tcPr>
          <w:p w:rsidR="00C60E35" w:rsidRDefault="00C60E35"/>
        </w:tc>
        <w:tc>
          <w:tcPr>
            <w:tcW w:w="710" w:type="dxa"/>
          </w:tcPr>
          <w:p w:rsidR="00C60E35" w:rsidRDefault="00C60E35"/>
        </w:tc>
        <w:tc>
          <w:tcPr>
            <w:tcW w:w="426" w:type="dxa"/>
          </w:tcPr>
          <w:p w:rsidR="00C60E35" w:rsidRDefault="00C60E35"/>
        </w:tc>
        <w:tc>
          <w:tcPr>
            <w:tcW w:w="1277" w:type="dxa"/>
          </w:tcPr>
          <w:p w:rsidR="00C60E35" w:rsidRDefault="00C60E35"/>
        </w:tc>
        <w:tc>
          <w:tcPr>
            <w:tcW w:w="993" w:type="dxa"/>
          </w:tcPr>
          <w:p w:rsidR="00C60E35" w:rsidRDefault="00C60E35"/>
        </w:tc>
        <w:tc>
          <w:tcPr>
            <w:tcW w:w="2836" w:type="dxa"/>
          </w:tcPr>
          <w:p w:rsidR="00C60E35" w:rsidRDefault="00C60E35"/>
        </w:tc>
      </w:tr>
      <w:tr w:rsidR="00C60E35">
        <w:trPr>
          <w:trHeight w:hRule="exact" w:val="416"/>
        </w:trPr>
        <w:tc>
          <w:tcPr>
            <w:tcW w:w="10221" w:type="dxa"/>
            <w:gridSpan w:val="10"/>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60E35" w:rsidRPr="00134322">
        <w:trPr>
          <w:trHeight w:hRule="exact" w:val="1135"/>
        </w:trPr>
        <w:tc>
          <w:tcPr>
            <w:tcW w:w="143" w:type="dxa"/>
          </w:tcPr>
          <w:p w:rsidR="00C60E35" w:rsidRDefault="00C60E35"/>
        </w:tc>
        <w:tc>
          <w:tcPr>
            <w:tcW w:w="285" w:type="dxa"/>
          </w:tcPr>
          <w:p w:rsidR="00C60E35" w:rsidRDefault="00C60E35"/>
        </w:tc>
        <w:tc>
          <w:tcPr>
            <w:tcW w:w="710" w:type="dxa"/>
          </w:tcPr>
          <w:p w:rsidR="00C60E35" w:rsidRDefault="00C60E35"/>
        </w:tc>
        <w:tc>
          <w:tcPr>
            <w:tcW w:w="1419" w:type="dxa"/>
          </w:tcPr>
          <w:p w:rsidR="00C60E35" w:rsidRDefault="00C60E35"/>
        </w:tc>
        <w:tc>
          <w:tcPr>
            <w:tcW w:w="4834" w:type="dxa"/>
            <w:gridSpan w:val="5"/>
            <w:shd w:val="clear" w:color="000000" w:fill="FFFFFF"/>
            <w:tcMar>
              <w:left w:w="34" w:type="dxa"/>
              <w:right w:w="34" w:type="dxa"/>
            </w:tcMar>
          </w:tcPr>
          <w:p w:rsidR="00C60E35" w:rsidRPr="00134322" w:rsidRDefault="00134322">
            <w:pPr>
              <w:spacing w:after="0" w:line="240" w:lineRule="auto"/>
              <w:jc w:val="center"/>
              <w:rPr>
                <w:sz w:val="32"/>
                <w:szCs w:val="32"/>
                <w:lang w:val="ru-RU"/>
              </w:rPr>
            </w:pPr>
            <w:r w:rsidRPr="00134322">
              <w:rPr>
                <w:rFonts w:ascii="Times New Roman" w:hAnsi="Times New Roman" w:cs="Times New Roman"/>
                <w:color w:val="000000"/>
                <w:sz w:val="32"/>
                <w:szCs w:val="32"/>
                <w:lang w:val="ru-RU"/>
              </w:rPr>
              <w:t>Основы российской государственности</w:t>
            </w:r>
          </w:p>
          <w:p w:rsidR="00C60E35" w:rsidRPr="00134322" w:rsidRDefault="00134322">
            <w:pPr>
              <w:spacing w:after="0" w:line="240" w:lineRule="auto"/>
              <w:jc w:val="center"/>
              <w:rPr>
                <w:sz w:val="32"/>
                <w:szCs w:val="32"/>
                <w:lang w:val="ru-RU"/>
              </w:rPr>
            </w:pPr>
            <w:r w:rsidRPr="00134322">
              <w:rPr>
                <w:rFonts w:ascii="Times New Roman" w:hAnsi="Times New Roman" w:cs="Times New Roman"/>
                <w:color w:val="000000"/>
                <w:sz w:val="32"/>
                <w:szCs w:val="32"/>
                <w:lang w:val="ru-RU"/>
              </w:rPr>
              <w:t>Б1.О.01.09</w:t>
            </w:r>
          </w:p>
        </w:tc>
        <w:tc>
          <w:tcPr>
            <w:tcW w:w="2836" w:type="dxa"/>
          </w:tcPr>
          <w:p w:rsidR="00C60E35" w:rsidRPr="00134322" w:rsidRDefault="00C60E35">
            <w:pPr>
              <w:rPr>
                <w:lang w:val="ru-RU"/>
              </w:rPr>
            </w:pPr>
          </w:p>
        </w:tc>
      </w:tr>
      <w:tr w:rsidR="00C60E35">
        <w:trPr>
          <w:trHeight w:hRule="exact" w:val="277"/>
        </w:trPr>
        <w:tc>
          <w:tcPr>
            <w:tcW w:w="10221" w:type="dxa"/>
            <w:gridSpan w:val="10"/>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60E35" w:rsidRPr="00134322">
        <w:trPr>
          <w:trHeight w:hRule="exact" w:val="1396"/>
        </w:trPr>
        <w:tc>
          <w:tcPr>
            <w:tcW w:w="143" w:type="dxa"/>
          </w:tcPr>
          <w:p w:rsidR="00C60E35" w:rsidRDefault="00C60E35"/>
        </w:tc>
        <w:tc>
          <w:tcPr>
            <w:tcW w:w="285" w:type="dxa"/>
          </w:tcPr>
          <w:p w:rsidR="00C60E35" w:rsidRDefault="00C60E35"/>
        </w:tc>
        <w:tc>
          <w:tcPr>
            <w:tcW w:w="9795" w:type="dxa"/>
            <w:gridSpan w:val="8"/>
            <w:shd w:val="clear" w:color="000000" w:fill="FFFFFF"/>
            <w:tcMar>
              <w:left w:w="34" w:type="dxa"/>
              <w:right w:w="34" w:type="dxa"/>
            </w:tcMar>
          </w:tcPr>
          <w:p w:rsidR="00C60E35" w:rsidRDefault="00134322">
            <w:pPr>
              <w:spacing w:after="0" w:line="240" w:lineRule="auto"/>
              <w:jc w:val="center"/>
              <w:rPr>
                <w:sz w:val="24"/>
                <w:szCs w:val="24"/>
              </w:rPr>
            </w:pPr>
            <w:r w:rsidRPr="00134322">
              <w:rPr>
                <w:rFonts w:ascii="Times New Roman" w:hAnsi="Times New Roman" w:cs="Times New Roman"/>
                <w:color w:val="000000"/>
                <w:sz w:val="24"/>
                <w:szCs w:val="24"/>
                <w:lang w:val="ru-RU"/>
              </w:rPr>
              <w:t xml:space="preserve">Направление </w:t>
            </w:r>
            <w:r w:rsidRPr="00134322">
              <w:rPr>
                <w:rFonts w:ascii="Times New Roman" w:hAnsi="Times New Roman" w:cs="Times New Roman"/>
                <w:color w:val="000000"/>
                <w:sz w:val="24"/>
                <w:szCs w:val="24"/>
                <w:lang w:val="ru-RU"/>
              </w:rPr>
              <w:t xml:space="preserve">подготовки: 42.03.01 Реклама и связи с общественностью </w:t>
            </w:r>
            <w:r>
              <w:rPr>
                <w:rFonts w:ascii="Times New Roman" w:hAnsi="Times New Roman" w:cs="Times New Roman"/>
                <w:color w:val="000000"/>
                <w:sz w:val="24"/>
                <w:szCs w:val="24"/>
              </w:rPr>
              <w:t>(высшее образование - бакалавриат)</w:t>
            </w:r>
          </w:p>
          <w:p w:rsidR="00C60E35" w:rsidRPr="00134322" w:rsidRDefault="00134322">
            <w:pPr>
              <w:spacing w:after="0" w:line="240" w:lineRule="auto"/>
              <w:jc w:val="center"/>
              <w:rPr>
                <w:sz w:val="24"/>
                <w:szCs w:val="24"/>
                <w:lang w:val="ru-RU"/>
              </w:rPr>
            </w:pPr>
            <w:r w:rsidRPr="00134322">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C60E35" w:rsidRPr="00134322" w:rsidRDefault="00134322">
            <w:pPr>
              <w:spacing w:after="0" w:line="240" w:lineRule="auto"/>
              <w:jc w:val="center"/>
              <w:rPr>
                <w:sz w:val="24"/>
                <w:szCs w:val="24"/>
                <w:lang w:val="ru-RU"/>
              </w:rPr>
            </w:pPr>
            <w:r w:rsidRPr="00134322">
              <w:rPr>
                <w:rFonts w:ascii="Times New Roman" w:hAnsi="Times New Roman" w:cs="Times New Roman"/>
                <w:color w:val="000000"/>
                <w:sz w:val="24"/>
                <w:szCs w:val="24"/>
                <w:lang w:val="ru-RU"/>
              </w:rPr>
              <w:t xml:space="preserve">Области профессиональной </w:t>
            </w:r>
            <w:r w:rsidRPr="00134322">
              <w:rPr>
                <w:rFonts w:ascii="Times New Roman" w:hAnsi="Times New Roman" w:cs="Times New Roman"/>
                <w:color w:val="000000"/>
                <w:sz w:val="24"/>
                <w:szCs w:val="24"/>
                <w:lang w:val="ru-RU"/>
              </w:rPr>
              <w:t>деятельности и (или) сферы профессиональной деятельности.</w:t>
            </w:r>
          </w:p>
        </w:tc>
      </w:tr>
      <w:tr w:rsidR="00C60E35" w:rsidRPr="00134322">
        <w:trPr>
          <w:trHeight w:hRule="exact" w:val="833"/>
        </w:trPr>
        <w:tc>
          <w:tcPr>
            <w:tcW w:w="10221" w:type="dxa"/>
            <w:gridSpan w:val="10"/>
            <w:shd w:val="clear" w:color="000000" w:fill="FFFFFF"/>
            <w:tcMar>
              <w:left w:w="34" w:type="dxa"/>
              <w:right w:w="34" w:type="dxa"/>
            </w:tcMar>
          </w:tcPr>
          <w:p w:rsidR="00C60E35" w:rsidRPr="00134322" w:rsidRDefault="00134322">
            <w:pPr>
              <w:spacing w:after="0" w:line="240" w:lineRule="auto"/>
              <w:jc w:val="center"/>
              <w:rPr>
                <w:sz w:val="24"/>
                <w:szCs w:val="24"/>
                <w:lang w:val="ru-RU"/>
              </w:rPr>
            </w:pPr>
            <w:r w:rsidRPr="00134322">
              <w:rPr>
                <w:rFonts w:ascii="Times New Roman" w:hAnsi="Times New Roman" w:cs="Times New Roman"/>
                <w:color w:val="000000"/>
                <w:sz w:val="24"/>
                <w:szCs w:val="24"/>
                <w:lang w:val="ru-RU"/>
              </w:rPr>
              <w:t>Области профессиональной деятельности. 06.СВЯЗЬ, ИНФОРМАЦИОННЫЕ И КОММУНИКАЦИОННЫЕ ТЕХНОЛОГИИ.</w:t>
            </w:r>
          </w:p>
        </w:tc>
      </w:tr>
      <w:tr w:rsidR="00C60E35">
        <w:trPr>
          <w:trHeight w:hRule="exact" w:val="277"/>
        </w:trPr>
        <w:tc>
          <w:tcPr>
            <w:tcW w:w="3984" w:type="dxa"/>
            <w:gridSpan w:val="5"/>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60E35" w:rsidRDefault="00C60E35"/>
        </w:tc>
        <w:tc>
          <w:tcPr>
            <w:tcW w:w="426" w:type="dxa"/>
          </w:tcPr>
          <w:p w:rsidR="00C60E35" w:rsidRDefault="00C60E35"/>
        </w:tc>
        <w:tc>
          <w:tcPr>
            <w:tcW w:w="1277" w:type="dxa"/>
          </w:tcPr>
          <w:p w:rsidR="00C60E35" w:rsidRDefault="00C60E35"/>
        </w:tc>
        <w:tc>
          <w:tcPr>
            <w:tcW w:w="993" w:type="dxa"/>
          </w:tcPr>
          <w:p w:rsidR="00C60E35" w:rsidRDefault="00C60E35"/>
        </w:tc>
        <w:tc>
          <w:tcPr>
            <w:tcW w:w="2836" w:type="dxa"/>
          </w:tcPr>
          <w:p w:rsidR="00C60E35" w:rsidRDefault="00C60E35"/>
        </w:tc>
      </w:tr>
      <w:tr w:rsidR="00C60E35">
        <w:trPr>
          <w:trHeight w:hRule="exact" w:val="155"/>
        </w:trPr>
        <w:tc>
          <w:tcPr>
            <w:tcW w:w="143" w:type="dxa"/>
          </w:tcPr>
          <w:p w:rsidR="00C60E35" w:rsidRDefault="00C60E35"/>
        </w:tc>
        <w:tc>
          <w:tcPr>
            <w:tcW w:w="285" w:type="dxa"/>
          </w:tcPr>
          <w:p w:rsidR="00C60E35" w:rsidRDefault="00C60E35"/>
        </w:tc>
        <w:tc>
          <w:tcPr>
            <w:tcW w:w="710" w:type="dxa"/>
          </w:tcPr>
          <w:p w:rsidR="00C60E35" w:rsidRDefault="00C60E35"/>
        </w:tc>
        <w:tc>
          <w:tcPr>
            <w:tcW w:w="1419" w:type="dxa"/>
          </w:tcPr>
          <w:p w:rsidR="00C60E35" w:rsidRDefault="00C60E35"/>
        </w:tc>
        <w:tc>
          <w:tcPr>
            <w:tcW w:w="1419" w:type="dxa"/>
          </w:tcPr>
          <w:p w:rsidR="00C60E35" w:rsidRDefault="00C60E35"/>
        </w:tc>
        <w:tc>
          <w:tcPr>
            <w:tcW w:w="710" w:type="dxa"/>
          </w:tcPr>
          <w:p w:rsidR="00C60E35" w:rsidRDefault="00C60E35"/>
        </w:tc>
        <w:tc>
          <w:tcPr>
            <w:tcW w:w="426" w:type="dxa"/>
          </w:tcPr>
          <w:p w:rsidR="00C60E35" w:rsidRDefault="00C60E35"/>
        </w:tc>
        <w:tc>
          <w:tcPr>
            <w:tcW w:w="1277" w:type="dxa"/>
          </w:tcPr>
          <w:p w:rsidR="00C60E35" w:rsidRDefault="00C60E35"/>
        </w:tc>
        <w:tc>
          <w:tcPr>
            <w:tcW w:w="993" w:type="dxa"/>
          </w:tcPr>
          <w:p w:rsidR="00C60E35" w:rsidRDefault="00C60E35"/>
        </w:tc>
        <w:tc>
          <w:tcPr>
            <w:tcW w:w="2836" w:type="dxa"/>
          </w:tcPr>
          <w:p w:rsidR="00C60E35" w:rsidRDefault="00C60E35"/>
        </w:tc>
      </w:tr>
      <w:tr w:rsidR="00C60E35" w:rsidRPr="0013432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СВЯЗЬ, ИНФОРМАЦИОННЫЕ И КОММУНИКАЦИОННЫЕ ТЕХНОЛОГИИ</w:t>
            </w:r>
          </w:p>
        </w:tc>
      </w:tr>
      <w:tr w:rsidR="00C60E35" w:rsidRPr="0013432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C60E35" w:rsidRPr="0013432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60E35" w:rsidRPr="00134322" w:rsidRDefault="00C60E3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C60E35">
            <w:pPr>
              <w:rPr>
                <w:lang w:val="ru-RU"/>
              </w:rPr>
            </w:pPr>
          </w:p>
        </w:tc>
      </w:tr>
      <w:tr w:rsidR="00C60E3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C60E35">
        <w:trPr>
          <w:trHeight w:hRule="exact" w:val="124"/>
        </w:trPr>
        <w:tc>
          <w:tcPr>
            <w:tcW w:w="143" w:type="dxa"/>
          </w:tcPr>
          <w:p w:rsidR="00C60E35" w:rsidRDefault="00C60E35"/>
        </w:tc>
        <w:tc>
          <w:tcPr>
            <w:tcW w:w="285" w:type="dxa"/>
          </w:tcPr>
          <w:p w:rsidR="00C60E35" w:rsidRDefault="00C60E35"/>
        </w:tc>
        <w:tc>
          <w:tcPr>
            <w:tcW w:w="710" w:type="dxa"/>
          </w:tcPr>
          <w:p w:rsidR="00C60E35" w:rsidRDefault="00C60E35"/>
        </w:tc>
        <w:tc>
          <w:tcPr>
            <w:tcW w:w="1419" w:type="dxa"/>
          </w:tcPr>
          <w:p w:rsidR="00C60E35" w:rsidRDefault="00C60E35"/>
        </w:tc>
        <w:tc>
          <w:tcPr>
            <w:tcW w:w="1419" w:type="dxa"/>
          </w:tcPr>
          <w:p w:rsidR="00C60E35" w:rsidRDefault="00C60E35"/>
        </w:tc>
        <w:tc>
          <w:tcPr>
            <w:tcW w:w="710" w:type="dxa"/>
          </w:tcPr>
          <w:p w:rsidR="00C60E35" w:rsidRDefault="00C60E35"/>
        </w:tc>
        <w:tc>
          <w:tcPr>
            <w:tcW w:w="426" w:type="dxa"/>
          </w:tcPr>
          <w:p w:rsidR="00C60E35" w:rsidRDefault="00C60E35"/>
        </w:tc>
        <w:tc>
          <w:tcPr>
            <w:tcW w:w="1277" w:type="dxa"/>
          </w:tcPr>
          <w:p w:rsidR="00C60E35" w:rsidRDefault="00C60E35"/>
        </w:tc>
        <w:tc>
          <w:tcPr>
            <w:tcW w:w="993" w:type="dxa"/>
          </w:tcPr>
          <w:p w:rsidR="00C60E35" w:rsidRDefault="00C60E35"/>
        </w:tc>
        <w:tc>
          <w:tcPr>
            <w:tcW w:w="2836" w:type="dxa"/>
          </w:tcPr>
          <w:p w:rsidR="00C60E35" w:rsidRDefault="00C60E35"/>
        </w:tc>
      </w:tr>
      <w:tr w:rsidR="00C60E35">
        <w:trPr>
          <w:trHeight w:hRule="exact" w:val="277"/>
        </w:trPr>
        <w:tc>
          <w:tcPr>
            <w:tcW w:w="5118" w:type="dxa"/>
            <w:gridSpan w:val="7"/>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C60E35">
        <w:trPr>
          <w:trHeight w:hRule="exact" w:val="307"/>
        </w:trPr>
        <w:tc>
          <w:tcPr>
            <w:tcW w:w="143" w:type="dxa"/>
          </w:tcPr>
          <w:p w:rsidR="00C60E35" w:rsidRDefault="00C60E35"/>
        </w:tc>
        <w:tc>
          <w:tcPr>
            <w:tcW w:w="285" w:type="dxa"/>
          </w:tcPr>
          <w:p w:rsidR="00C60E35" w:rsidRDefault="00C60E35"/>
        </w:tc>
        <w:tc>
          <w:tcPr>
            <w:tcW w:w="710" w:type="dxa"/>
          </w:tcPr>
          <w:p w:rsidR="00C60E35" w:rsidRDefault="00C60E35"/>
        </w:tc>
        <w:tc>
          <w:tcPr>
            <w:tcW w:w="1419" w:type="dxa"/>
          </w:tcPr>
          <w:p w:rsidR="00C60E35" w:rsidRDefault="00C60E35"/>
        </w:tc>
        <w:tc>
          <w:tcPr>
            <w:tcW w:w="1419" w:type="dxa"/>
          </w:tcPr>
          <w:p w:rsidR="00C60E35" w:rsidRDefault="00C60E35"/>
        </w:tc>
        <w:tc>
          <w:tcPr>
            <w:tcW w:w="710" w:type="dxa"/>
          </w:tcPr>
          <w:p w:rsidR="00C60E35" w:rsidRDefault="00C60E35"/>
        </w:tc>
        <w:tc>
          <w:tcPr>
            <w:tcW w:w="426" w:type="dxa"/>
          </w:tcPr>
          <w:p w:rsidR="00C60E35" w:rsidRDefault="00C60E35"/>
        </w:tc>
        <w:tc>
          <w:tcPr>
            <w:tcW w:w="5118" w:type="dxa"/>
            <w:gridSpan w:val="3"/>
            <w:vMerge/>
            <w:shd w:val="clear" w:color="000000" w:fill="FFFFFF"/>
            <w:tcMar>
              <w:left w:w="34" w:type="dxa"/>
              <w:right w:w="34" w:type="dxa"/>
            </w:tcMar>
          </w:tcPr>
          <w:p w:rsidR="00C60E35" w:rsidRDefault="00C60E35"/>
        </w:tc>
      </w:tr>
      <w:tr w:rsidR="00C60E35">
        <w:trPr>
          <w:trHeight w:hRule="exact" w:val="2326"/>
        </w:trPr>
        <w:tc>
          <w:tcPr>
            <w:tcW w:w="143" w:type="dxa"/>
          </w:tcPr>
          <w:p w:rsidR="00C60E35" w:rsidRDefault="00C60E35"/>
        </w:tc>
        <w:tc>
          <w:tcPr>
            <w:tcW w:w="285" w:type="dxa"/>
          </w:tcPr>
          <w:p w:rsidR="00C60E35" w:rsidRDefault="00C60E35"/>
        </w:tc>
        <w:tc>
          <w:tcPr>
            <w:tcW w:w="710" w:type="dxa"/>
          </w:tcPr>
          <w:p w:rsidR="00C60E35" w:rsidRDefault="00C60E35"/>
        </w:tc>
        <w:tc>
          <w:tcPr>
            <w:tcW w:w="1419" w:type="dxa"/>
          </w:tcPr>
          <w:p w:rsidR="00C60E35" w:rsidRDefault="00C60E35"/>
        </w:tc>
        <w:tc>
          <w:tcPr>
            <w:tcW w:w="1419" w:type="dxa"/>
          </w:tcPr>
          <w:p w:rsidR="00C60E35" w:rsidRDefault="00C60E35"/>
        </w:tc>
        <w:tc>
          <w:tcPr>
            <w:tcW w:w="710" w:type="dxa"/>
          </w:tcPr>
          <w:p w:rsidR="00C60E35" w:rsidRDefault="00C60E35"/>
        </w:tc>
        <w:tc>
          <w:tcPr>
            <w:tcW w:w="426" w:type="dxa"/>
          </w:tcPr>
          <w:p w:rsidR="00C60E35" w:rsidRDefault="00C60E35"/>
        </w:tc>
        <w:tc>
          <w:tcPr>
            <w:tcW w:w="1277" w:type="dxa"/>
          </w:tcPr>
          <w:p w:rsidR="00C60E35" w:rsidRDefault="00C60E35"/>
        </w:tc>
        <w:tc>
          <w:tcPr>
            <w:tcW w:w="993" w:type="dxa"/>
          </w:tcPr>
          <w:p w:rsidR="00C60E35" w:rsidRDefault="00C60E35"/>
        </w:tc>
        <w:tc>
          <w:tcPr>
            <w:tcW w:w="2836" w:type="dxa"/>
          </w:tcPr>
          <w:p w:rsidR="00C60E35" w:rsidRDefault="00C60E35"/>
        </w:tc>
      </w:tr>
      <w:tr w:rsidR="00C60E35">
        <w:trPr>
          <w:trHeight w:hRule="exact" w:val="277"/>
        </w:trPr>
        <w:tc>
          <w:tcPr>
            <w:tcW w:w="143" w:type="dxa"/>
          </w:tcPr>
          <w:p w:rsidR="00C60E35" w:rsidRDefault="00C60E35"/>
        </w:tc>
        <w:tc>
          <w:tcPr>
            <w:tcW w:w="10079" w:type="dxa"/>
            <w:gridSpan w:val="9"/>
            <w:vMerge w:val="restart"/>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60E35">
        <w:trPr>
          <w:trHeight w:hRule="exact" w:val="138"/>
        </w:trPr>
        <w:tc>
          <w:tcPr>
            <w:tcW w:w="143" w:type="dxa"/>
          </w:tcPr>
          <w:p w:rsidR="00C60E35" w:rsidRDefault="00C60E35"/>
        </w:tc>
        <w:tc>
          <w:tcPr>
            <w:tcW w:w="10079" w:type="dxa"/>
            <w:gridSpan w:val="9"/>
            <w:vMerge/>
            <w:shd w:val="clear" w:color="000000" w:fill="FFFFFF"/>
            <w:tcMar>
              <w:left w:w="34" w:type="dxa"/>
              <w:right w:w="34" w:type="dxa"/>
            </w:tcMar>
          </w:tcPr>
          <w:p w:rsidR="00C60E35" w:rsidRDefault="00C60E35"/>
        </w:tc>
      </w:tr>
      <w:tr w:rsidR="00C60E35">
        <w:trPr>
          <w:trHeight w:hRule="exact" w:val="1666"/>
        </w:trPr>
        <w:tc>
          <w:tcPr>
            <w:tcW w:w="143" w:type="dxa"/>
          </w:tcPr>
          <w:p w:rsidR="00C60E35" w:rsidRDefault="00C60E35"/>
        </w:tc>
        <w:tc>
          <w:tcPr>
            <w:tcW w:w="10079" w:type="dxa"/>
            <w:gridSpan w:val="9"/>
            <w:shd w:val="clear" w:color="000000" w:fill="FFFFFF"/>
            <w:tcMar>
              <w:left w:w="34" w:type="dxa"/>
              <w:right w:w="34" w:type="dxa"/>
            </w:tcMar>
          </w:tcPr>
          <w:p w:rsidR="00C60E35" w:rsidRPr="00134322" w:rsidRDefault="00134322">
            <w:pPr>
              <w:spacing w:after="0" w:line="240" w:lineRule="auto"/>
              <w:jc w:val="center"/>
              <w:rPr>
                <w:sz w:val="24"/>
                <w:szCs w:val="24"/>
                <w:lang w:val="ru-RU"/>
              </w:rPr>
            </w:pPr>
            <w:r w:rsidRPr="00134322">
              <w:rPr>
                <w:rFonts w:ascii="Times New Roman" w:hAnsi="Times New Roman" w:cs="Times New Roman"/>
                <w:color w:val="000000"/>
                <w:sz w:val="24"/>
                <w:szCs w:val="24"/>
                <w:lang w:val="ru-RU"/>
              </w:rPr>
              <w:t>очной формы обучения 2024 года набора</w:t>
            </w:r>
          </w:p>
          <w:p w:rsidR="00C60E35" w:rsidRPr="00134322" w:rsidRDefault="00C60E35">
            <w:pPr>
              <w:spacing w:after="0" w:line="240" w:lineRule="auto"/>
              <w:jc w:val="center"/>
              <w:rPr>
                <w:sz w:val="24"/>
                <w:szCs w:val="24"/>
                <w:lang w:val="ru-RU"/>
              </w:rPr>
            </w:pPr>
          </w:p>
          <w:p w:rsidR="00C60E35" w:rsidRPr="00134322" w:rsidRDefault="00134322">
            <w:pPr>
              <w:spacing w:after="0" w:line="240" w:lineRule="auto"/>
              <w:jc w:val="center"/>
              <w:rPr>
                <w:sz w:val="24"/>
                <w:szCs w:val="24"/>
                <w:lang w:val="ru-RU"/>
              </w:rPr>
            </w:pPr>
            <w:r w:rsidRPr="00134322">
              <w:rPr>
                <w:rFonts w:ascii="Times New Roman" w:hAnsi="Times New Roman" w:cs="Times New Roman"/>
                <w:color w:val="000000"/>
                <w:sz w:val="24"/>
                <w:szCs w:val="24"/>
                <w:lang w:val="ru-RU"/>
              </w:rPr>
              <w:t>на 2024-2025 учебный год</w:t>
            </w:r>
          </w:p>
          <w:p w:rsidR="00C60E35" w:rsidRPr="00134322" w:rsidRDefault="00C60E35">
            <w:pPr>
              <w:spacing w:after="0" w:line="240" w:lineRule="auto"/>
              <w:jc w:val="center"/>
              <w:rPr>
                <w:sz w:val="24"/>
                <w:szCs w:val="24"/>
                <w:lang w:val="ru-RU"/>
              </w:rPr>
            </w:pPr>
          </w:p>
          <w:p w:rsidR="00C60E35" w:rsidRDefault="00134322">
            <w:pPr>
              <w:spacing w:after="0" w:line="240" w:lineRule="auto"/>
              <w:jc w:val="center"/>
              <w:rPr>
                <w:sz w:val="24"/>
                <w:szCs w:val="24"/>
              </w:rPr>
            </w:pPr>
            <w:r>
              <w:rPr>
                <w:rFonts w:ascii="Times New Roman" w:hAnsi="Times New Roman" w:cs="Times New Roman"/>
                <w:color w:val="000000"/>
                <w:sz w:val="24"/>
                <w:szCs w:val="24"/>
              </w:rPr>
              <w:t>Омск, 2024</w:t>
            </w:r>
          </w:p>
        </w:tc>
      </w:tr>
    </w:tbl>
    <w:p w:rsidR="00C60E35" w:rsidRDefault="00134322">
      <w:pPr>
        <w:rPr>
          <w:sz w:val="0"/>
          <w:szCs w:val="0"/>
        </w:rPr>
      </w:pPr>
      <w:r>
        <w:br w:type="page"/>
      </w:r>
    </w:p>
    <w:tbl>
      <w:tblPr>
        <w:tblW w:w="0" w:type="auto"/>
        <w:tblCellMar>
          <w:left w:w="0" w:type="dxa"/>
          <w:right w:w="0" w:type="dxa"/>
        </w:tblCellMar>
        <w:tblLook w:val="04A0"/>
      </w:tblPr>
      <w:tblGrid>
        <w:gridCol w:w="10274"/>
      </w:tblGrid>
      <w:tr w:rsidR="00C60E35">
        <w:trPr>
          <w:trHeight w:hRule="exact" w:val="2222"/>
        </w:trPr>
        <w:tc>
          <w:tcPr>
            <w:tcW w:w="10788" w:type="dxa"/>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lastRenderedPageBreak/>
              <w:t>Составитель:</w:t>
            </w:r>
          </w:p>
          <w:p w:rsidR="00C60E35" w:rsidRPr="00134322" w:rsidRDefault="00C60E35">
            <w:pPr>
              <w:spacing w:after="0" w:line="240" w:lineRule="auto"/>
              <w:rPr>
                <w:sz w:val="24"/>
                <w:szCs w:val="24"/>
                <w:lang w:val="ru-RU"/>
              </w:rPr>
            </w:pP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к.полит.н., доцент _________________ /Пыхтеева Е.В./</w:t>
            </w:r>
          </w:p>
          <w:p w:rsidR="00C60E35" w:rsidRPr="00134322" w:rsidRDefault="00C60E35">
            <w:pPr>
              <w:spacing w:after="0" w:line="240" w:lineRule="auto"/>
              <w:rPr>
                <w:sz w:val="24"/>
                <w:szCs w:val="24"/>
                <w:lang w:val="ru-RU"/>
              </w:rPr>
            </w:pP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 xml:space="preserve">Рабочая программа дисциплины одобрена на заседании кафедры </w:t>
            </w:r>
            <w:r w:rsidRPr="00134322">
              <w:rPr>
                <w:rFonts w:ascii="Times New Roman" w:hAnsi="Times New Roman" w:cs="Times New Roman"/>
                <w:color w:val="000000"/>
                <w:sz w:val="24"/>
                <w:szCs w:val="24"/>
                <w:lang w:val="ru-RU"/>
              </w:rPr>
              <w:t>«Политологии, социально- гуманитарных дисциплин и иностранных языков»</w:t>
            </w:r>
          </w:p>
          <w:p w:rsidR="00C60E35" w:rsidRDefault="00134322">
            <w:pPr>
              <w:spacing w:after="0" w:line="240" w:lineRule="auto"/>
              <w:rPr>
                <w:sz w:val="24"/>
                <w:szCs w:val="24"/>
              </w:rPr>
            </w:pPr>
            <w:r>
              <w:rPr>
                <w:rFonts w:ascii="Times New Roman" w:hAnsi="Times New Roman" w:cs="Times New Roman"/>
                <w:color w:val="000000"/>
                <w:sz w:val="24"/>
                <w:szCs w:val="24"/>
              </w:rPr>
              <w:t>Протокол от 22.03.2024 г.  №8</w:t>
            </w:r>
          </w:p>
        </w:tc>
      </w:tr>
      <w:tr w:rsidR="00C60E35" w:rsidRPr="00134322">
        <w:trPr>
          <w:trHeight w:hRule="exact" w:val="277"/>
        </w:trPr>
        <w:tc>
          <w:tcPr>
            <w:tcW w:w="10788" w:type="dxa"/>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Зав. кафедрой, профессор, д.и.н. _________________ /Греков Н.В./</w:t>
            </w:r>
          </w:p>
        </w:tc>
      </w:tr>
    </w:tbl>
    <w:p w:rsidR="00C60E35" w:rsidRPr="00134322" w:rsidRDefault="00134322">
      <w:pPr>
        <w:rPr>
          <w:sz w:val="0"/>
          <w:szCs w:val="0"/>
          <w:lang w:val="ru-RU"/>
        </w:rPr>
      </w:pPr>
      <w:r w:rsidRPr="00134322">
        <w:rPr>
          <w:lang w:val="ru-RU"/>
        </w:rPr>
        <w:br w:type="page"/>
      </w:r>
    </w:p>
    <w:tbl>
      <w:tblPr>
        <w:tblW w:w="0" w:type="auto"/>
        <w:tblCellMar>
          <w:left w:w="0" w:type="dxa"/>
          <w:right w:w="0" w:type="dxa"/>
        </w:tblCellMar>
        <w:tblLook w:val="04A0"/>
      </w:tblPr>
      <w:tblGrid>
        <w:gridCol w:w="9654"/>
      </w:tblGrid>
      <w:tr w:rsidR="00C60E35">
        <w:trPr>
          <w:trHeight w:hRule="exact" w:val="277"/>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60E35">
        <w:trPr>
          <w:trHeight w:hRule="exact" w:val="555"/>
        </w:trPr>
        <w:tc>
          <w:tcPr>
            <w:tcW w:w="9640" w:type="dxa"/>
          </w:tcPr>
          <w:p w:rsidR="00C60E35" w:rsidRDefault="00C60E35"/>
        </w:tc>
      </w:tr>
      <w:tr w:rsidR="00C60E35">
        <w:trPr>
          <w:trHeight w:hRule="exact" w:val="8751"/>
        </w:trPr>
        <w:tc>
          <w:tcPr>
            <w:tcW w:w="9654" w:type="dxa"/>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1     Наименование дисциплины</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 xml:space="preserve">2     Формируемые у обучающегося </w:t>
            </w:r>
            <w:r w:rsidRPr="00134322">
              <w:rPr>
                <w:rFonts w:ascii="Times New Roman" w:hAnsi="Times New Roman" w:cs="Times New Roman"/>
                <w:color w:val="000000"/>
                <w:sz w:val="24"/>
                <w:szCs w:val="24"/>
                <w:lang w:val="ru-RU"/>
              </w:rPr>
              <w:t>компетенции и запланированные результаты обучения по дисциплине, соотнесенные с индикаторами достижения компетенций</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 xml:space="preserve">4     Объем дисциплины в зачетных единицах с указанием количества </w:t>
            </w:r>
            <w:r w:rsidRPr="00134322">
              <w:rPr>
                <w:rFonts w:ascii="Times New Roman" w:hAnsi="Times New Roman" w:cs="Times New Roman"/>
                <w:color w:val="000000"/>
                <w:sz w:val="24"/>
                <w:szCs w:val="24"/>
                <w:lang w:val="ru-RU"/>
              </w:rPr>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w:t>
            </w:r>
            <w:r w:rsidRPr="00134322">
              <w:rPr>
                <w:rFonts w:ascii="Times New Roman" w:hAnsi="Times New Roman" w:cs="Times New Roman"/>
                <w:color w:val="000000"/>
                <w:sz w:val="24"/>
                <w:szCs w:val="24"/>
                <w:lang w:val="ru-RU"/>
              </w:rPr>
              <w:t>а академических часов и видов учебных занятий</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8     Перече</w:t>
            </w:r>
            <w:r w:rsidRPr="00134322">
              <w:rPr>
                <w:rFonts w:ascii="Times New Roman" w:hAnsi="Times New Roman" w:cs="Times New Roman"/>
                <w:color w:val="000000"/>
                <w:sz w:val="24"/>
                <w:szCs w:val="24"/>
                <w:lang w:val="ru-RU"/>
              </w:rPr>
              <w:t>нь ресурсов информационно-телекоммуникационной сети «Интернет», необходимых для освоения дисциплины</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9     Методические указания для обучающихся по освоению дисциплины</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 xml:space="preserve">10   Перечень информационных технологий, используемых при осуществлении образовательного </w:t>
            </w:r>
            <w:r w:rsidRPr="00134322">
              <w:rPr>
                <w:rFonts w:ascii="Times New Roman" w:hAnsi="Times New Roman" w:cs="Times New Roman"/>
                <w:color w:val="000000"/>
                <w:sz w:val="24"/>
                <w:szCs w:val="24"/>
                <w:lang w:val="ru-RU"/>
              </w:rPr>
              <w:t>процесса по дисциплине, включая перечень программного обеспечения и информационных справочных систем</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60E35" w:rsidRDefault="0013432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w:t>
            </w:r>
            <w:r>
              <w:rPr>
                <w:rFonts w:ascii="Times New Roman" w:hAnsi="Times New Roman" w:cs="Times New Roman"/>
                <w:color w:val="000000"/>
                <w:sz w:val="24"/>
                <w:szCs w:val="24"/>
              </w:rPr>
              <w:t>-5)</w:t>
            </w:r>
          </w:p>
        </w:tc>
      </w:tr>
    </w:tbl>
    <w:p w:rsidR="00C60E35" w:rsidRDefault="00134322">
      <w:pPr>
        <w:rPr>
          <w:sz w:val="0"/>
          <w:szCs w:val="0"/>
        </w:rPr>
      </w:pPr>
      <w:r>
        <w:br w:type="page"/>
      </w:r>
    </w:p>
    <w:tbl>
      <w:tblPr>
        <w:tblW w:w="0" w:type="auto"/>
        <w:tblCellMar>
          <w:left w:w="0" w:type="dxa"/>
          <w:right w:w="0" w:type="dxa"/>
        </w:tblCellMar>
        <w:tblLook w:val="04A0"/>
      </w:tblPr>
      <w:tblGrid>
        <w:gridCol w:w="9654"/>
      </w:tblGrid>
      <w:tr w:rsidR="00C60E35" w:rsidRPr="00134322">
        <w:trPr>
          <w:trHeight w:hRule="exact" w:val="277"/>
        </w:trPr>
        <w:tc>
          <w:tcPr>
            <w:tcW w:w="9654" w:type="dxa"/>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60E35" w:rsidRPr="00134322">
        <w:trPr>
          <w:trHeight w:hRule="exact" w:val="15113"/>
        </w:trPr>
        <w:tc>
          <w:tcPr>
            <w:tcW w:w="9654" w:type="dxa"/>
            <w:shd w:val="clear" w:color="000000" w:fill="FFFFFF"/>
            <w:tcMar>
              <w:left w:w="34" w:type="dxa"/>
              <w:right w:w="34" w:type="dxa"/>
            </w:tcMar>
          </w:tcPr>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60E35" w:rsidRDefault="00134322">
            <w:pPr>
              <w:spacing w:after="0" w:line="240" w:lineRule="auto"/>
              <w:jc w:val="both"/>
              <w:rPr>
                <w:sz w:val="24"/>
                <w:szCs w:val="24"/>
              </w:rPr>
            </w:pPr>
            <w:r w:rsidRPr="00134322">
              <w:rPr>
                <w:rFonts w:ascii="Times New Roman" w:hAnsi="Times New Roman" w:cs="Times New Roman"/>
                <w:color w:val="000000"/>
                <w:sz w:val="24"/>
                <w:szCs w:val="24"/>
                <w:lang w:val="ru-RU"/>
              </w:rPr>
              <w:t xml:space="preserve">- Федеральным государственным образовательным стандартом высшего образования по </w:t>
            </w:r>
            <w:r w:rsidRPr="00134322">
              <w:rPr>
                <w:rFonts w:ascii="Times New Roman" w:hAnsi="Times New Roman" w:cs="Times New Roman"/>
                <w:color w:val="000000"/>
                <w:sz w:val="24"/>
                <w:szCs w:val="24"/>
                <w:lang w:val="ru-RU"/>
              </w:rPr>
              <w:t>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134322">
              <w:rPr>
                <w:rFonts w:ascii="Times New Roman" w:hAnsi="Times New Roman" w:cs="Times New Roman"/>
                <w:color w:val="000000"/>
                <w:sz w:val="24"/>
                <w:szCs w:val="24"/>
                <w:lang w:val="ru-RU"/>
              </w:rPr>
              <w:t xml:space="preserve">512 «Об утверждении федерального государственного образовательного стандарта высшего образования - бакалавриат </w:t>
            </w:r>
            <w:r w:rsidRPr="00134322">
              <w:rPr>
                <w:rFonts w:ascii="Times New Roman" w:hAnsi="Times New Roman" w:cs="Times New Roman"/>
                <w:color w:val="000000"/>
                <w:sz w:val="24"/>
                <w:szCs w:val="24"/>
                <w:lang w:val="ru-RU"/>
              </w:rPr>
              <w:t xml:space="preserve">по направлению подготовки 42.03.01 Реклама и связи с общественностью» </w:t>
            </w:r>
            <w:r>
              <w:rPr>
                <w:rFonts w:ascii="Times New Roman" w:hAnsi="Times New Roman" w:cs="Times New Roman"/>
                <w:color w:val="000000"/>
                <w:sz w:val="24"/>
                <w:szCs w:val="24"/>
              </w:rPr>
              <w:t>(далее - ФГОС ВО, Федеральный государственный образовательный стандарт высшего образования);</w:t>
            </w:r>
          </w:p>
          <w:p w:rsidR="00C60E35" w:rsidRDefault="00C60E35">
            <w:pPr>
              <w:spacing w:after="0" w:line="240" w:lineRule="auto"/>
              <w:jc w:val="both"/>
              <w:rPr>
                <w:sz w:val="24"/>
                <w:szCs w:val="24"/>
              </w:rPr>
            </w:pP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xml:space="preserve">- Порядком организации и осуществления образовательной деятельности по образовательным </w:t>
            </w:r>
            <w:r w:rsidRPr="00134322">
              <w:rPr>
                <w:rFonts w:ascii="Times New Roman" w:hAnsi="Times New Roman" w:cs="Times New Roman"/>
                <w:color w:val="000000"/>
                <w:sz w:val="24"/>
                <w:szCs w:val="24"/>
                <w:lang w:val="ru-RU"/>
              </w:rPr>
              <w:t xml:space="preserve">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w:t>
            </w:r>
            <w:r w:rsidRPr="00134322">
              <w:rPr>
                <w:rFonts w:ascii="Times New Roman" w:hAnsi="Times New Roman" w:cs="Times New Roman"/>
                <w:color w:val="000000"/>
                <w:sz w:val="24"/>
                <w:szCs w:val="24"/>
                <w:lang w:val="ru-RU"/>
              </w:rPr>
              <w:t>организации и осуществления образовательной деятельности по образовательным программам высшего образования).</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w:t>
            </w:r>
            <w:r w:rsidRPr="00134322">
              <w:rPr>
                <w:rFonts w:ascii="Times New Roman" w:hAnsi="Times New Roman" w:cs="Times New Roman"/>
                <w:color w:val="000000"/>
                <w:sz w:val="24"/>
                <w:szCs w:val="24"/>
                <w:lang w:val="ru-RU"/>
              </w:rPr>
              <w:t>мГА):</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w:t>
            </w:r>
            <w:r w:rsidRPr="00134322">
              <w:rPr>
                <w:rFonts w:ascii="Times New Roman" w:hAnsi="Times New Roman" w:cs="Times New Roman"/>
                <w:color w:val="000000"/>
                <w:sz w:val="24"/>
                <w:szCs w:val="24"/>
                <w:lang w:val="ru-RU"/>
              </w:rPr>
              <w:t>едания № 1), Студенческого совета ОмГА от 28.08.2017 (протокол заседания № 1), утвержденным приказом ректора от 28.08.2017 №37;</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w:t>
            </w:r>
            <w:r w:rsidRPr="00134322">
              <w:rPr>
                <w:rFonts w:ascii="Times New Roman" w:hAnsi="Times New Roman" w:cs="Times New Roman"/>
                <w:color w:val="000000"/>
                <w:sz w:val="24"/>
                <w:szCs w:val="24"/>
                <w:lang w:val="ru-RU"/>
              </w:rPr>
              <w:t xml:space="preserve"> (протокол заседания № 1), Студенческого совета ОмГА от 28.08.2017 (протокол заседания № 1), утвержденным приказом ректора от 28.08.2017 №37;</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w:t>
            </w:r>
            <w:r w:rsidRPr="00134322">
              <w:rPr>
                <w:rFonts w:ascii="Times New Roman" w:hAnsi="Times New Roman" w:cs="Times New Roman"/>
                <w:color w:val="000000"/>
                <w:sz w:val="24"/>
                <w:szCs w:val="24"/>
                <w:lang w:val="ru-RU"/>
              </w:rPr>
              <w:t>ол заседания №2), Студенческого совета ОмГА от 28.09.2020 (протокол заседания №2);</w:t>
            </w:r>
          </w:p>
          <w:p w:rsidR="00C60E35" w:rsidRDefault="00134322">
            <w:pPr>
              <w:spacing w:after="0" w:line="240" w:lineRule="auto"/>
              <w:jc w:val="both"/>
              <w:rPr>
                <w:sz w:val="24"/>
                <w:szCs w:val="24"/>
              </w:rPr>
            </w:pPr>
            <w:r w:rsidRPr="00134322">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w:t>
            </w:r>
            <w:r w:rsidRPr="00134322">
              <w:rPr>
                <w:rFonts w:ascii="Times New Roman" w:hAnsi="Times New Roman" w:cs="Times New Roman"/>
                <w:color w:val="000000"/>
                <w:sz w:val="24"/>
                <w:szCs w:val="24"/>
                <w:lang w:val="ru-RU"/>
              </w:rPr>
              <w:t xml:space="preserve">шего образования - программы бакалавриата, магистратуры», одобренным на заседании Ученого совета от 28.08. </w:t>
            </w:r>
            <w:r>
              <w:rPr>
                <w:rFonts w:ascii="Times New Roman" w:hAnsi="Times New Roman" w:cs="Times New Roman"/>
                <w:color w:val="000000"/>
                <w:sz w:val="24"/>
                <w:szCs w:val="24"/>
              </w:rPr>
              <w:t>2017 (протокол заседания № 1), Студенческого совета ОмГА от 28.08.2017 (протокол заседания № 1), утвержденным приказом ректора от 28.08.2017 №37;</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w:t>
            </w:r>
            <w:r w:rsidRPr="00134322">
              <w:rPr>
                <w:rFonts w:ascii="Times New Roman" w:hAnsi="Times New Roman" w:cs="Times New Roman"/>
                <w:color w:val="000000"/>
                <w:sz w:val="24"/>
                <w:szCs w:val="24"/>
                <w:lang w:val="ru-RU"/>
              </w:rPr>
              <w:t>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w:t>
            </w:r>
            <w:r w:rsidRPr="00134322">
              <w:rPr>
                <w:rFonts w:ascii="Times New Roman" w:hAnsi="Times New Roman" w:cs="Times New Roman"/>
                <w:color w:val="000000"/>
                <w:sz w:val="24"/>
                <w:szCs w:val="24"/>
                <w:lang w:val="ru-RU"/>
              </w:rPr>
              <w:t>т 28.08.2017 (протокол заседания № 1), Студенческого совета ОмГА от 28.08.2017 (протокол заседания № 1), утвержденным приказом ректора от 28.08.2017 №37;</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w:t>
            </w:r>
            <w:r w:rsidRPr="00134322">
              <w:rPr>
                <w:rFonts w:ascii="Times New Roman" w:hAnsi="Times New Roman" w:cs="Times New Roman"/>
                <w:color w:val="000000"/>
                <w:sz w:val="24"/>
                <w:szCs w:val="24"/>
                <w:lang w:val="ru-RU"/>
              </w:rPr>
              <w:t>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w:t>
            </w:r>
            <w:r w:rsidRPr="00134322">
              <w:rPr>
                <w:rFonts w:ascii="Times New Roman" w:hAnsi="Times New Roman" w:cs="Times New Roman"/>
                <w:color w:val="000000"/>
                <w:sz w:val="24"/>
                <w:szCs w:val="24"/>
                <w:lang w:val="ru-RU"/>
              </w:rPr>
              <w:t>ый год, утвержденным приказом ректора от 25.03.2024 № 34;</w:t>
            </w:r>
          </w:p>
          <w:p w:rsidR="00C60E35" w:rsidRDefault="00134322">
            <w:pPr>
              <w:spacing w:after="0" w:line="240" w:lineRule="auto"/>
              <w:jc w:val="both"/>
              <w:rPr>
                <w:sz w:val="24"/>
                <w:szCs w:val="24"/>
              </w:rPr>
            </w:pPr>
            <w:r w:rsidRPr="00134322">
              <w:rPr>
                <w:rFonts w:ascii="Times New Roman" w:hAnsi="Times New Roman" w:cs="Times New Roman"/>
                <w:color w:val="000000"/>
                <w:sz w:val="24"/>
                <w:szCs w:val="24"/>
                <w:lang w:val="ru-RU"/>
              </w:rPr>
              <w:t xml:space="preserve">Возможность внесения изменений и дополнений в разработанную </w:t>
            </w:r>
            <w:r>
              <w:rPr>
                <w:rFonts w:ascii="Times New Roman" w:hAnsi="Times New Roman" w:cs="Times New Roman"/>
                <w:color w:val="000000"/>
                <w:sz w:val="24"/>
                <w:szCs w:val="24"/>
              </w:rPr>
              <w:t>Академией образовательную программу в части рабочей программы дисциплины «Основы российской государственности» в течение 2024-2025 учебног</w:t>
            </w:r>
            <w:r>
              <w:rPr>
                <w:rFonts w:ascii="Times New Roman" w:hAnsi="Times New Roman" w:cs="Times New Roman"/>
                <w:color w:val="000000"/>
                <w:sz w:val="24"/>
                <w:szCs w:val="24"/>
              </w:rPr>
              <w:t>о года:</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w:t>
            </w:r>
            <w:r w:rsidRPr="00134322">
              <w:rPr>
                <w:rFonts w:ascii="Times New Roman" w:hAnsi="Times New Roman" w:cs="Times New Roman"/>
                <w:color w:val="000000"/>
                <w:sz w:val="24"/>
                <w:szCs w:val="24"/>
                <w:lang w:val="ru-RU"/>
              </w:rPr>
              <w:t>ми законодательства Российской Федерации в сфере</w:t>
            </w:r>
          </w:p>
        </w:tc>
      </w:tr>
    </w:tbl>
    <w:p w:rsidR="00C60E35" w:rsidRPr="00134322" w:rsidRDefault="00134322">
      <w:pPr>
        <w:rPr>
          <w:sz w:val="0"/>
          <w:szCs w:val="0"/>
          <w:lang w:val="ru-RU"/>
        </w:rPr>
      </w:pPr>
      <w:r w:rsidRPr="00134322">
        <w:rPr>
          <w:lang w:val="ru-RU"/>
        </w:rPr>
        <w:br w:type="page"/>
      </w:r>
    </w:p>
    <w:tbl>
      <w:tblPr>
        <w:tblW w:w="0" w:type="auto"/>
        <w:tblCellMar>
          <w:left w:w="0" w:type="dxa"/>
          <w:right w:w="0" w:type="dxa"/>
        </w:tblCellMar>
        <w:tblLook w:val="04A0"/>
      </w:tblPr>
      <w:tblGrid>
        <w:gridCol w:w="3984"/>
        <w:gridCol w:w="4692"/>
        <w:gridCol w:w="1007"/>
      </w:tblGrid>
      <w:tr w:rsidR="00C60E35" w:rsidRPr="00134322">
        <w:trPr>
          <w:trHeight w:hRule="exact" w:val="555"/>
        </w:trPr>
        <w:tc>
          <w:tcPr>
            <w:tcW w:w="9654" w:type="dxa"/>
            <w:gridSpan w:val="3"/>
            <w:shd w:val="clear" w:color="000000" w:fill="FFFFFF"/>
            <w:tcMar>
              <w:left w:w="34" w:type="dxa"/>
              <w:right w:w="34" w:type="dxa"/>
            </w:tcMar>
          </w:tcPr>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60E35" w:rsidRPr="00134322">
        <w:trPr>
          <w:trHeight w:hRule="exact" w:val="138"/>
        </w:trPr>
        <w:tc>
          <w:tcPr>
            <w:tcW w:w="3970" w:type="dxa"/>
          </w:tcPr>
          <w:p w:rsidR="00C60E35" w:rsidRPr="00134322" w:rsidRDefault="00C60E35">
            <w:pPr>
              <w:rPr>
                <w:lang w:val="ru-RU"/>
              </w:rPr>
            </w:pPr>
          </w:p>
        </w:tc>
        <w:tc>
          <w:tcPr>
            <w:tcW w:w="4679" w:type="dxa"/>
          </w:tcPr>
          <w:p w:rsidR="00C60E35" w:rsidRPr="00134322" w:rsidRDefault="00C60E35">
            <w:pPr>
              <w:rPr>
                <w:lang w:val="ru-RU"/>
              </w:rPr>
            </w:pPr>
          </w:p>
        </w:tc>
        <w:tc>
          <w:tcPr>
            <w:tcW w:w="993" w:type="dxa"/>
          </w:tcPr>
          <w:p w:rsidR="00C60E35" w:rsidRPr="00134322" w:rsidRDefault="00C60E35">
            <w:pPr>
              <w:rPr>
                <w:lang w:val="ru-RU"/>
              </w:rPr>
            </w:pPr>
          </w:p>
        </w:tc>
      </w:tr>
      <w:tr w:rsidR="00C60E35" w:rsidRPr="00134322">
        <w:trPr>
          <w:trHeight w:hRule="exact" w:val="1396"/>
        </w:trPr>
        <w:tc>
          <w:tcPr>
            <w:tcW w:w="9654" w:type="dxa"/>
            <w:gridSpan w:val="3"/>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b/>
                <w:color w:val="000000"/>
                <w:sz w:val="24"/>
                <w:szCs w:val="24"/>
                <w:lang w:val="ru-RU"/>
              </w:rPr>
              <w:t xml:space="preserve">1. Наименование дисциплины: Б1.О.01.09 </w:t>
            </w:r>
            <w:r w:rsidRPr="00134322">
              <w:rPr>
                <w:rFonts w:ascii="Times New Roman" w:hAnsi="Times New Roman" w:cs="Times New Roman"/>
                <w:b/>
                <w:color w:val="000000"/>
                <w:sz w:val="24"/>
                <w:szCs w:val="24"/>
                <w:lang w:val="ru-RU"/>
              </w:rPr>
              <w:t>«Основы российской государственности».</w:t>
            </w:r>
          </w:p>
          <w:p w:rsidR="00C60E35" w:rsidRPr="00134322" w:rsidRDefault="00134322">
            <w:pPr>
              <w:spacing w:after="0" w:line="240" w:lineRule="auto"/>
              <w:rPr>
                <w:sz w:val="24"/>
                <w:szCs w:val="24"/>
                <w:lang w:val="ru-RU"/>
              </w:rPr>
            </w:pPr>
            <w:r w:rsidRPr="00134322">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60E35" w:rsidRPr="00134322">
        <w:trPr>
          <w:trHeight w:hRule="exact" w:val="138"/>
        </w:trPr>
        <w:tc>
          <w:tcPr>
            <w:tcW w:w="3970" w:type="dxa"/>
          </w:tcPr>
          <w:p w:rsidR="00C60E35" w:rsidRPr="00134322" w:rsidRDefault="00C60E35">
            <w:pPr>
              <w:rPr>
                <w:lang w:val="ru-RU"/>
              </w:rPr>
            </w:pPr>
          </w:p>
        </w:tc>
        <w:tc>
          <w:tcPr>
            <w:tcW w:w="4679" w:type="dxa"/>
          </w:tcPr>
          <w:p w:rsidR="00C60E35" w:rsidRPr="00134322" w:rsidRDefault="00C60E35">
            <w:pPr>
              <w:rPr>
                <w:lang w:val="ru-RU"/>
              </w:rPr>
            </w:pPr>
          </w:p>
        </w:tc>
        <w:tc>
          <w:tcPr>
            <w:tcW w:w="993" w:type="dxa"/>
          </w:tcPr>
          <w:p w:rsidR="00C60E35" w:rsidRPr="00134322" w:rsidRDefault="00C60E35">
            <w:pPr>
              <w:rPr>
                <w:lang w:val="ru-RU"/>
              </w:rPr>
            </w:pPr>
          </w:p>
        </w:tc>
      </w:tr>
      <w:tr w:rsidR="00C60E35" w:rsidRPr="00134322">
        <w:trPr>
          <w:trHeight w:hRule="exact" w:val="3260"/>
        </w:trPr>
        <w:tc>
          <w:tcPr>
            <w:tcW w:w="9654" w:type="dxa"/>
            <w:gridSpan w:val="3"/>
            <w:shd w:val="clear" w:color="000000" w:fill="FFFFFF"/>
            <w:tcMar>
              <w:left w:w="34" w:type="dxa"/>
              <w:right w:w="34" w:type="dxa"/>
            </w:tcMar>
          </w:tcPr>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xml:space="preserve">В соответствии с требованиями Федерального государственного </w:t>
            </w:r>
            <w:r w:rsidRPr="00134322">
              <w:rPr>
                <w:rFonts w:ascii="Times New Roman" w:hAnsi="Times New Roman" w:cs="Times New Roman"/>
                <w:color w:val="000000"/>
                <w:sz w:val="24"/>
                <w:szCs w:val="24"/>
                <w:lang w:val="ru-RU"/>
              </w:rPr>
              <w:t>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134322">
              <w:rPr>
                <w:rFonts w:ascii="Times New Roman" w:hAnsi="Times New Roman" w:cs="Times New Roman"/>
                <w:color w:val="000000"/>
                <w:sz w:val="24"/>
                <w:szCs w:val="24"/>
                <w:lang w:val="ru-RU"/>
              </w:rPr>
              <w:t>512 «Об утверждении федерального государственно</w:t>
            </w:r>
            <w:r w:rsidRPr="00134322">
              <w:rPr>
                <w:rFonts w:ascii="Times New Roman" w:hAnsi="Times New Roman" w:cs="Times New Roman"/>
                <w:color w:val="000000"/>
                <w:sz w:val="24"/>
                <w:szCs w:val="24"/>
                <w:lang w:val="ru-RU"/>
              </w:rPr>
              <w:t>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w:t>
            </w:r>
            <w:r w:rsidRPr="00134322">
              <w:rPr>
                <w:rFonts w:ascii="Times New Roman" w:hAnsi="Times New Roman" w:cs="Times New Roman"/>
                <w:color w:val="000000"/>
                <w:sz w:val="24"/>
                <w:szCs w:val="24"/>
                <w:lang w:val="ru-RU"/>
              </w:rPr>
              <w:t>емии в формировании компетенций выпускников соотнесенные с индикаторами достижения компетенций.</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w:t>
            </w:r>
            <w:r w:rsidRPr="00134322">
              <w:rPr>
                <w:rFonts w:ascii="Times New Roman" w:hAnsi="Times New Roman" w:cs="Times New Roman"/>
                <w:color w:val="000000"/>
                <w:sz w:val="24"/>
                <w:szCs w:val="24"/>
                <w:lang w:val="ru-RU"/>
              </w:rPr>
              <w:t>оотнесенных с индикаторами достижения компетенций:</w:t>
            </w:r>
          </w:p>
        </w:tc>
      </w:tr>
      <w:tr w:rsidR="00C60E35" w:rsidRPr="0013432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b/>
                <w:color w:val="000000"/>
                <w:sz w:val="24"/>
                <w:szCs w:val="24"/>
                <w:lang w:val="ru-RU"/>
              </w:rPr>
              <w:t>Код компетенции: УК-5</w:t>
            </w:r>
          </w:p>
          <w:p w:rsidR="00C60E35" w:rsidRPr="00134322" w:rsidRDefault="00134322">
            <w:pPr>
              <w:spacing w:after="0" w:line="240" w:lineRule="auto"/>
              <w:rPr>
                <w:sz w:val="24"/>
                <w:szCs w:val="24"/>
                <w:lang w:val="ru-RU"/>
              </w:rPr>
            </w:pPr>
            <w:r w:rsidRPr="00134322">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C60E35">
        <w:trPr>
          <w:trHeight w:hRule="exact" w:val="585"/>
        </w:trPr>
        <w:tc>
          <w:tcPr>
            <w:tcW w:w="9654" w:type="dxa"/>
            <w:gridSpan w:val="3"/>
            <w:shd w:val="clear" w:color="000000" w:fill="FFFFFF"/>
            <w:tcMar>
              <w:left w:w="34" w:type="dxa"/>
              <w:right w:w="34" w:type="dxa"/>
            </w:tcMar>
          </w:tcPr>
          <w:p w:rsidR="00C60E35" w:rsidRPr="00134322" w:rsidRDefault="00C60E35">
            <w:pPr>
              <w:spacing w:after="0" w:line="240" w:lineRule="auto"/>
              <w:rPr>
                <w:sz w:val="24"/>
                <w:szCs w:val="24"/>
                <w:lang w:val="ru-RU"/>
              </w:rPr>
            </w:pPr>
          </w:p>
          <w:p w:rsidR="00C60E35" w:rsidRDefault="0013432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60E35" w:rsidRPr="0013432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 xml:space="preserve">УК-5.1 знать </w:t>
            </w:r>
            <w:r w:rsidRPr="00134322">
              <w:rPr>
                <w:rFonts w:ascii="Times New Roman" w:hAnsi="Times New Roman" w:cs="Times New Roman"/>
                <w:color w:val="000000"/>
                <w:sz w:val="24"/>
                <w:szCs w:val="24"/>
                <w:lang w:val="ru-RU"/>
              </w:rPr>
              <w:t>закономерности развития мировой истории и культуры</w:t>
            </w:r>
          </w:p>
        </w:tc>
      </w:tr>
      <w:tr w:rsidR="00C60E35" w:rsidRPr="0013432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УК-5.2 знать основные философские, этические школы и концепции</w:t>
            </w:r>
          </w:p>
        </w:tc>
      </w:tr>
      <w:tr w:rsidR="00C60E35" w:rsidRPr="0013432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УК-5.3 знать современные тенденции развития цивилизации</w:t>
            </w:r>
          </w:p>
        </w:tc>
      </w:tr>
      <w:tr w:rsidR="00C60E35" w:rsidRPr="0013432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УК-5.4 уметь рассматривать явление культуры в его историческом контексте</w:t>
            </w:r>
          </w:p>
        </w:tc>
      </w:tr>
      <w:tr w:rsidR="00C60E35" w:rsidRPr="0013432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 xml:space="preserve">УК-5.5 </w:t>
            </w:r>
            <w:r w:rsidRPr="00134322">
              <w:rPr>
                <w:rFonts w:ascii="Times New Roman" w:hAnsi="Times New Roman" w:cs="Times New Roman"/>
                <w:color w:val="000000"/>
                <w:sz w:val="24"/>
                <w:szCs w:val="24"/>
                <w:lang w:val="ru-RU"/>
              </w:rPr>
              <w:t>уметь анализировать исторические, философские источники, памятники искусства</w:t>
            </w:r>
          </w:p>
        </w:tc>
      </w:tr>
      <w:tr w:rsidR="00C60E35" w:rsidRPr="0013432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УК-5.6 уметь выявлять и осмыслять современные тенденции развития общества</w:t>
            </w:r>
          </w:p>
        </w:tc>
      </w:tr>
      <w:tr w:rsidR="00C60E35" w:rsidRPr="0013432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УК-5.7 владеть навыками анализа и интерпретации явлений культуры в их историческом контексте</w:t>
            </w:r>
          </w:p>
        </w:tc>
      </w:tr>
      <w:tr w:rsidR="00C60E35" w:rsidRPr="0013432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УК-5.8 вл</w:t>
            </w:r>
            <w:r w:rsidRPr="00134322">
              <w:rPr>
                <w:rFonts w:ascii="Times New Roman" w:hAnsi="Times New Roman" w:cs="Times New Roman"/>
                <w:color w:val="000000"/>
                <w:sz w:val="24"/>
                <w:szCs w:val="24"/>
                <w:lang w:val="ru-RU"/>
              </w:rPr>
              <w:t>адеть навыками анализа исторических, философских источников, памятников культуры</w:t>
            </w:r>
          </w:p>
        </w:tc>
      </w:tr>
      <w:tr w:rsidR="00C60E35" w:rsidRPr="0013432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УК-5.9 владеть навыками деятельности в поликультурной среде</w:t>
            </w:r>
          </w:p>
        </w:tc>
      </w:tr>
      <w:tr w:rsidR="00C60E35" w:rsidRPr="00134322">
        <w:trPr>
          <w:trHeight w:hRule="exact" w:val="416"/>
        </w:trPr>
        <w:tc>
          <w:tcPr>
            <w:tcW w:w="3970" w:type="dxa"/>
          </w:tcPr>
          <w:p w:rsidR="00C60E35" w:rsidRPr="00134322" w:rsidRDefault="00C60E35">
            <w:pPr>
              <w:rPr>
                <w:lang w:val="ru-RU"/>
              </w:rPr>
            </w:pPr>
          </w:p>
        </w:tc>
        <w:tc>
          <w:tcPr>
            <w:tcW w:w="4679" w:type="dxa"/>
          </w:tcPr>
          <w:p w:rsidR="00C60E35" w:rsidRPr="00134322" w:rsidRDefault="00C60E35">
            <w:pPr>
              <w:rPr>
                <w:lang w:val="ru-RU"/>
              </w:rPr>
            </w:pPr>
          </w:p>
        </w:tc>
        <w:tc>
          <w:tcPr>
            <w:tcW w:w="993" w:type="dxa"/>
          </w:tcPr>
          <w:p w:rsidR="00C60E35" w:rsidRPr="00134322" w:rsidRDefault="00C60E35">
            <w:pPr>
              <w:rPr>
                <w:lang w:val="ru-RU"/>
              </w:rPr>
            </w:pPr>
          </w:p>
        </w:tc>
      </w:tr>
      <w:tr w:rsidR="00C60E35" w:rsidRPr="00134322">
        <w:trPr>
          <w:trHeight w:hRule="exact" w:val="304"/>
        </w:trPr>
        <w:tc>
          <w:tcPr>
            <w:tcW w:w="9654" w:type="dxa"/>
            <w:gridSpan w:val="3"/>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60E35" w:rsidRPr="00134322">
        <w:trPr>
          <w:trHeight w:hRule="exact" w:val="1637"/>
        </w:trPr>
        <w:tc>
          <w:tcPr>
            <w:tcW w:w="9654" w:type="dxa"/>
            <w:gridSpan w:val="3"/>
            <w:shd w:val="clear" w:color="000000" w:fill="FFFFFF"/>
            <w:tcMar>
              <w:left w:w="34" w:type="dxa"/>
              <w:right w:w="34" w:type="dxa"/>
            </w:tcMar>
          </w:tcPr>
          <w:p w:rsidR="00C60E35" w:rsidRPr="00134322" w:rsidRDefault="00C60E35">
            <w:pPr>
              <w:spacing w:after="0" w:line="240" w:lineRule="auto"/>
              <w:jc w:val="both"/>
              <w:rPr>
                <w:sz w:val="24"/>
                <w:szCs w:val="24"/>
                <w:lang w:val="ru-RU"/>
              </w:rPr>
            </w:pP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Дисциплина Б1.О.01.09 «Основы российской</w:t>
            </w:r>
            <w:r w:rsidRPr="00134322">
              <w:rPr>
                <w:rFonts w:ascii="Times New Roman" w:hAnsi="Times New Roman" w:cs="Times New Roman"/>
                <w:color w:val="000000"/>
                <w:sz w:val="24"/>
                <w:szCs w:val="24"/>
                <w:lang w:val="ru-RU"/>
              </w:rPr>
              <w:t xml:space="preserve"> государственности» относится к обязательной части, является дисциплиной Блока Б1. «Дисциплины (модули)». Социально -гуманитарный модуль основной профессиональной образовательной программы высшего образования - бакалавриат по направлению подготовки 42.03.0</w:t>
            </w:r>
            <w:r w:rsidRPr="00134322">
              <w:rPr>
                <w:rFonts w:ascii="Times New Roman" w:hAnsi="Times New Roman" w:cs="Times New Roman"/>
                <w:color w:val="000000"/>
                <w:sz w:val="24"/>
                <w:szCs w:val="24"/>
                <w:lang w:val="ru-RU"/>
              </w:rPr>
              <w:t>1 Реклама и связи с общественностью.</w:t>
            </w:r>
          </w:p>
        </w:tc>
      </w:tr>
      <w:tr w:rsidR="00C60E35" w:rsidRPr="00134322">
        <w:trPr>
          <w:trHeight w:hRule="exact" w:val="138"/>
        </w:trPr>
        <w:tc>
          <w:tcPr>
            <w:tcW w:w="3970" w:type="dxa"/>
          </w:tcPr>
          <w:p w:rsidR="00C60E35" w:rsidRPr="00134322" w:rsidRDefault="00C60E35">
            <w:pPr>
              <w:rPr>
                <w:lang w:val="ru-RU"/>
              </w:rPr>
            </w:pPr>
          </w:p>
        </w:tc>
        <w:tc>
          <w:tcPr>
            <w:tcW w:w="4679" w:type="dxa"/>
          </w:tcPr>
          <w:p w:rsidR="00C60E35" w:rsidRPr="00134322" w:rsidRDefault="00C60E35">
            <w:pPr>
              <w:rPr>
                <w:lang w:val="ru-RU"/>
              </w:rPr>
            </w:pPr>
          </w:p>
        </w:tc>
        <w:tc>
          <w:tcPr>
            <w:tcW w:w="993" w:type="dxa"/>
          </w:tcPr>
          <w:p w:rsidR="00C60E35" w:rsidRPr="00134322" w:rsidRDefault="00C60E35">
            <w:pPr>
              <w:rPr>
                <w:lang w:val="ru-RU"/>
              </w:rPr>
            </w:pPr>
          </w:p>
        </w:tc>
      </w:tr>
      <w:tr w:rsidR="00C60E35" w:rsidRPr="0013432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E35" w:rsidRDefault="0013432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E35" w:rsidRPr="00134322" w:rsidRDefault="00134322">
            <w:pPr>
              <w:spacing w:after="0" w:line="240" w:lineRule="auto"/>
              <w:jc w:val="center"/>
              <w:rPr>
                <w:sz w:val="24"/>
                <w:szCs w:val="24"/>
                <w:lang w:val="ru-RU"/>
              </w:rPr>
            </w:pPr>
            <w:r w:rsidRPr="00134322">
              <w:rPr>
                <w:rFonts w:ascii="Times New Roman" w:hAnsi="Times New Roman" w:cs="Times New Roman"/>
                <w:color w:val="000000"/>
                <w:sz w:val="24"/>
                <w:szCs w:val="24"/>
                <w:lang w:val="ru-RU"/>
              </w:rPr>
              <w:t>Коды</w:t>
            </w:r>
          </w:p>
          <w:p w:rsidR="00C60E35" w:rsidRPr="00134322" w:rsidRDefault="00134322">
            <w:pPr>
              <w:spacing w:after="0" w:line="240" w:lineRule="auto"/>
              <w:jc w:val="center"/>
              <w:rPr>
                <w:sz w:val="24"/>
                <w:szCs w:val="24"/>
                <w:lang w:val="ru-RU"/>
              </w:rPr>
            </w:pPr>
            <w:r w:rsidRPr="00134322">
              <w:rPr>
                <w:rFonts w:ascii="Times New Roman" w:hAnsi="Times New Roman" w:cs="Times New Roman"/>
                <w:color w:val="000000"/>
                <w:sz w:val="24"/>
                <w:szCs w:val="24"/>
                <w:lang w:val="ru-RU"/>
              </w:rPr>
              <w:t>форми-</w:t>
            </w:r>
          </w:p>
          <w:p w:rsidR="00C60E35" w:rsidRPr="00134322" w:rsidRDefault="00134322">
            <w:pPr>
              <w:spacing w:after="0" w:line="240" w:lineRule="auto"/>
              <w:jc w:val="center"/>
              <w:rPr>
                <w:sz w:val="24"/>
                <w:szCs w:val="24"/>
                <w:lang w:val="ru-RU"/>
              </w:rPr>
            </w:pPr>
            <w:r w:rsidRPr="00134322">
              <w:rPr>
                <w:rFonts w:ascii="Times New Roman" w:hAnsi="Times New Roman" w:cs="Times New Roman"/>
                <w:color w:val="000000"/>
                <w:sz w:val="24"/>
                <w:szCs w:val="24"/>
                <w:lang w:val="ru-RU"/>
              </w:rPr>
              <w:t>руемых</w:t>
            </w:r>
          </w:p>
          <w:p w:rsidR="00C60E35" w:rsidRPr="00134322" w:rsidRDefault="00134322">
            <w:pPr>
              <w:spacing w:after="0" w:line="240" w:lineRule="auto"/>
              <w:jc w:val="center"/>
              <w:rPr>
                <w:sz w:val="24"/>
                <w:szCs w:val="24"/>
                <w:lang w:val="ru-RU"/>
              </w:rPr>
            </w:pPr>
            <w:r w:rsidRPr="00134322">
              <w:rPr>
                <w:rFonts w:ascii="Times New Roman" w:hAnsi="Times New Roman" w:cs="Times New Roman"/>
                <w:color w:val="000000"/>
                <w:sz w:val="24"/>
                <w:szCs w:val="24"/>
                <w:lang w:val="ru-RU"/>
              </w:rPr>
              <w:t>компе-</w:t>
            </w:r>
          </w:p>
          <w:p w:rsidR="00C60E35" w:rsidRPr="00134322" w:rsidRDefault="00134322">
            <w:pPr>
              <w:spacing w:after="0" w:line="240" w:lineRule="auto"/>
              <w:jc w:val="center"/>
              <w:rPr>
                <w:sz w:val="24"/>
                <w:szCs w:val="24"/>
                <w:lang w:val="ru-RU"/>
              </w:rPr>
            </w:pPr>
            <w:r w:rsidRPr="00134322">
              <w:rPr>
                <w:rFonts w:ascii="Times New Roman" w:hAnsi="Times New Roman" w:cs="Times New Roman"/>
                <w:color w:val="000000"/>
                <w:sz w:val="24"/>
                <w:szCs w:val="24"/>
                <w:lang w:val="ru-RU"/>
              </w:rPr>
              <w:t>тенций</w:t>
            </w:r>
          </w:p>
        </w:tc>
      </w:tr>
      <w:tr w:rsidR="00C60E3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E35" w:rsidRDefault="0013432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E35" w:rsidRDefault="00C60E35"/>
        </w:tc>
      </w:tr>
      <w:tr w:rsidR="00C60E35" w:rsidRPr="0013432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E35" w:rsidRPr="00134322" w:rsidRDefault="00134322">
            <w:pPr>
              <w:spacing w:after="0" w:line="240" w:lineRule="auto"/>
              <w:jc w:val="center"/>
              <w:rPr>
                <w:sz w:val="24"/>
                <w:szCs w:val="24"/>
                <w:lang w:val="ru-RU"/>
              </w:rPr>
            </w:pPr>
            <w:r w:rsidRPr="00134322">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E35" w:rsidRPr="00134322" w:rsidRDefault="00134322">
            <w:pPr>
              <w:spacing w:after="0" w:line="240" w:lineRule="auto"/>
              <w:jc w:val="center"/>
              <w:rPr>
                <w:sz w:val="24"/>
                <w:szCs w:val="24"/>
                <w:lang w:val="ru-RU"/>
              </w:rPr>
            </w:pPr>
            <w:r w:rsidRPr="00134322">
              <w:rPr>
                <w:rFonts w:ascii="Times New Roman" w:hAnsi="Times New Roman" w:cs="Times New Roman"/>
                <w:color w:val="000000"/>
                <w:sz w:val="24"/>
                <w:szCs w:val="24"/>
                <w:lang w:val="ru-RU"/>
              </w:rPr>
              <w:t>для которых содержание данной учебной дисциплины является</w:t>
            </w:r>
            <w:r w:rsidRPr="00134322">
              <w:rPr>
                <w:rFonts w:ascii="Times New Roman" w:hAnsi="Times New Roman" w:cs="Times New Roman"/>
                <w:color w:val="000000"/>
                <w:sz w:val="24"/>
                <w:szCs w:val="24"/>
                <w:lang w:val="ru-RU"/>
              </w:rPr>
              <w:t xml:space="preserve">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E35" w:rsidRPr="00134322" w:rsidRDefault="00C60E35">
            <w:pPr>
              <w:rPr>
                <w:lang w:val="ru-RU"/>
              </w:rPr>
            </w:pPr>
          </w:p>
        </w:tc>
      </w:tr>
      <w:tr w:rsidR="00C60E35">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E35" w:rsidRDefault="00134322">
            <w:pPr>
              <w:spacing w:after="0" w:line="240" w:lineRule="auto"/>
              <w:jc w:val="center"/>
            </w:pPr>
            <w:r>
              <w:rPr>
                <w:rFonts w:ascii="Times New Roman" w:hAnsi="Times New Roman" w:cs="Times New Roman"/>
                <w:color w:val="000000"/>
              </w:rPr>
              <w:t>История России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E35" w:rsidRDefault="00C60E35"/>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E35" w:rsidRDefault="00134322">
            <w:pPr>
              <w:spacing w:after="0" w:line="240" w:lineRule="auto"/>
              <w:jc w:val="center"/>
              <w:rPr>
                <w:sz w:val="24"/>
                <w:szCs w:val="24"/>
              </w:rPr>
            </w:pPr>
            <w:r>
              <w:rPr>
                <w:rFonts w:ascii="Times New Roman" w:hAnsi="Times New Roman" w:cs="Times New Roman"/>
                <w:color w:val="000000"/>
                <w:sz w:val="24"/>
                <w:szCs w:val="24"/>
              </w:rPr>
              <w:t>УК-5</w:t>
            </w:r>
          </w:p>
        </w:tc>
      </w:tr>
      <w:tr w:rsidR="00C60E35">
        <w:trPr>
          <w:trHeight w:hRule="exact" w:val="138"/>
        </w:trPr>
        <w:tc>
          <w:tcPr>
            <w:tcW w:w="3970" w:type="dxa"/>
          </w:tcPr>
          <w:p w:rsidR="00C60E35" w:rsidRDefault="00C60E35"/>
        </w:tc>
        <w:tc>
          <w:tcPr>
            <w:tcW w:w="4679" w:type="dxa"/>
          </w:tcPr>
          <w:p w:rsidR="00C60E35" w:rsidRDefault="00C60E35"/>
        </w:tc>
        <w:tc>
          <w:tcPr>
            <w:tcW w:w="993" w:type="dxa"/>
          </w:tcPr>
          <w:p w:rsidR="00C60E35" w:rsidRDefault="00C60E35"/>
        </w:tc>
      </w:tr>
      <w:tr w:rsidR="00C60E35" w:rsidRPr="00134322">
        <w:trPr>
          <w:trHeight w:hRule="exact" w:val="458"/>
        </w:trPr>
        <w:tc>
          <w:tcPr>
            <w:tcW w:w="9654" w:type="dxa"/>
            <w:gridSpan w:val="3"/>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b/>
                <w:color w:val="000000"/>
                <w:sz w:val="24"/>
                <w:szCs w:val="24"/>
                <w:lang w:val="ru-RU"/>
              </w:rPr>
              <w:t>4. Объем дисциплины в зачетных единицах с указанием количества</w:t>
            </w:r>
          </w:p>
        </w:tc>
      </w:tr>
    </w:tbl>
    <w:p w:rsidR="00C60E35" w:rsidRPr="00134322" w:rsidRDefault="00134322">
      <w:pPr>
        <w:rPr>
          <w:sz w:val="0"/>
          <w:szCs w:val="0"/>
          <w:lang w:val="ru-RU"/>
        </w:rPr>
      </w:pPr>
      <w:r w:rsidRPr="00134322">
        <w:rPr>
          <w:lang w:val="ru-RU"/>
        </w:rPr>
        <w:br w:type="page"/>
      </w:r>
    </w:p>
    <w:tbl>
      <w:tblPr>
        <w:tblW w:w="0" w:type="auto"/>
        <w:tblCellMar>
          <w:left w:w="0" w:type="dxa"/>
          <w:right w:w="0" w:type="dxa"/>
        </w:tblCellMar>
        <w:tblLook w:val="04A0"/>
      </w:tblPr>
      <w:tblGrid>
        <w:gridCol w:w="5685"/>
        <w:gridCol w:w="1716"/>
        <w:gridCol w:w="426"/>
        <w:gridCol w:w="723"/>
        <w:gridCol w:w="1149"/>
      </w:tblGrid>
      <w:tr w:rsidR="00C60E35" w:rsidRPr="00134322">
        <w:trPr>
          <w:trHeight w:hRule="exact" w:val="855"/>
        </w:trPr>
        <w:tc>
          <w:tcPr>
            <w:tcW w:w="9654" w:type="dxa"/>
            <w:gridSpan w:val="5"/>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b/>
                <w:color w:val="000000"/>
                <w:sz w:val="24"/>
                <w:szCs w:val="24"/>
                <w:lang w:val="ru-RU"/>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60E35">
        <w:trPr>
          <w:trHeight w:hRule="exact" w:val="585"/>
        </w:trPr>
        <w:tc>
          <w:tcPr>
            <w:tcW w:w="9654" w:type="dxa"/>
            <w:gridSpan w:val="5"/>
            <w:shd w:val="clear" w:color="000000" w:fill="FFFFFF"/>
            <w:tcMar>
              <w:left w:w="34" w:type="dxa"/>
              <w:right w:w="34" w:type="dxa"/>
            </w:tcMar>
          </w:tcPr>
          <w:p w:rsidR="00C60E35" w:rsidRPr="00134322" w:rsidRDefault="00134322">
            <w:pPr>
              <w:spacing w:after="0" w:line="240" w:lineRule="auto"/>
              <w:jc w:val="center"/>
              <w:rPr>
                <w:sz w:val="24"/>
                <w:szCs w:val="24"/>
                <w:lang w:val="ru-RU"/>
              </w:rPr>
            </w:pPr>
            <w:r w:rsidRPr="00134322">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C60E35" w:rsidRDefault="00134322">
            <w:pPr>
              <w:spacing w:after="0" w:line="240" w:lineRule="auto"/>
              <w:jc w:val="center"/>
              <w:rPr>
                <w:sz w:val="24"/>
                <w:szCs w:val="24"/>
              </w:rPr>
            </w:pPr>
            <w:r>
              <w:rPr>
                <w:rFonts w:ascii="Times New Roman" w:hAnsi="Times New Roman" w:cs="Times New Roman"/>
                <w:color w:val="000000"/>
                <w:sz w:val="24"/>
                <w:szCs w:val="24"/>
              </w:rPr>
              <w:t>Из них:</w:t>
            </w:r>
          </w:p>
        </w:tc>
      </w:tr>
      <w:tr w:rsidR="00C60E35">
        <w:trPr>
          <w:trHeight w:hRule="exact" w:val="138"/>
        </w:trPr>
        <w:tc>
          <w:tcPr>
            <w:tcW w:w="5671" w:type="dxa"/>
          </w:tcPr>
          <w:p w:rsidR="00C60E35" w:rsidRDefault="00C60E35"/>
        </w:tc>
        <w:tc>
          <w:tcPr>
            <w:tcW w:w="1702" w:type="dxa"/>
          </w:tcPr>
          <w:p w:rsidR="00C60E35" w:rsidRDefault="00C60E35"/>
        </w:tc>
        <w:tc>
          <w:tcPr>
            <w:tcW w:w="426" w:type="dxa"/>
          </w:tcPr>
          <w:p w:rsidR="00C60E35" w:rsidRDefault="00C60E35"/>
        </w:tc>
        <w:tc>
          <w:tcPr>
            <w:tcW w:w="710" w:type="dxa"/>
          </w:tcPr>
          <w:p w:rsidR="00C60E35" w:rsidRDefault="00C60E35"/>
        </w:tc>
        <w:tc>
          <w:tcPr>
            <w:tcW w:w="1135" w:type="dxa"/>
          </w:tcPr>
          <w:p w:rsidR="00C60E35" w:rsidRDefault="00C60E35"/>
        </w:tc>
      </w:tr>
      <w:tr w:rsidR="00C60E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54</w:t>
            </w:r>
          </w:p>
        </w:tc>
      </w:tr>
      <w:tr w:rsidR="00C60E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18</w:t>
            </w:r>
          </w:p>
        </w:tc>
      </w:tr>
      <w:tr w:rsidR="00C60E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0</w:t>
            </w:r>
          </w:p>
        </w:tc>
      </w:tr>
      <w:tr w:rsidR="00C60E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0</w:t>
            </w:r>
          </w:p>
        </w:tc>
      </w:tr>
      <w:tr w:rsidR="00C60E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36</w:t>
            </w:r>
          </w:p>
        </w:tc>
      </w:tr>
      <w:tr w:rsidR="00C60E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18</w:t>
            </w:r>
          </w:p>
        </w:tc>
      </w:tr>
      <w:tr w:rsidR="00C60E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0</w:t>
            </w:r>
          </w:p>
        </w:tc>
      </w:tr>
      <w:tr w:rsidR="00C60E35">
        <w:trPr>
          <w:trHeight w:hRule="exact" w:val="416"/>
        </w:trPr>
        <w:tc>
          <w:tcPr>
            <w:tcW w:w="5671" w:type="dxa"/>
          </w:tcPr>
          <w:p w:rsidR="00C60E35" w:rsidRDefault="00C60E35"/>
        </w:tc>
        <w:tc>
          <w:tcPr>
            <w:tcW w:w="1702" w:type="dxa"/>
          </w:tcPr>
          <w:p w:rsidR="00C60E35" w:rsidRDefault="00C60E35"/>
        </w:tc>
        <w:tc>
          <w:tcPr>
            <w:tcW w:w="426" w:type="dxa"/>
          </w:tcPr>
          <w:p w:rsidR="00C60E35" w:rsidRDefault="00C60E35"/>
        </w:tc>
        <w:tc>
          <w:tcPr>
            <w:tcW w:w="710" w:type="dxa"/>
          </w:tcPr>
          <w:p w:rsidR="00C60E35" w:rsidRDefault="00C60E35"/>
        </w:tc>
        <w:tc>
          <w:tcPr>
            <w:tcW w:w="1135" w:type="dxa"/>
          </w:tcPr>
          <w:p w:rsidR="00C60E35" w:rsidRDefault="00C60E35"/>
        </w:tc>
      </w:tr>
      <w:tr w:rsidR="00C60E3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 xml:space="preserve">Формы </w:t>
            </w:r>
            <w:r>
              <w:rPr>
                <w:rFonts w:ascii="Times New Roman" w:hAnsi="Times New Roman" w:cs="Times New Roman"/>
                <w:color w:val="000000"/>
                <w:sz w:val="24"/>
                <w:szCs w:val="24"/>
              </w:rPr>
              <w:t>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зачеты 1</w:t>
            </w:r>
          </w:p>
        </w:tc>
      </w:tr>
      <w:tr w:rsidR="00C60E35">
        <w:trPr>
          <w:trHeight w:hRule="exact" w:val="277"/>
        </w:trPr>
        <w:tc>
          <w:tcPr>
            <w:tcW w:w="5671" w:type="dxa"/>
          </w:tcPr>
          <w:p w:rsidR="00C60E35" w:rsidRDefault="00C60E35"/>
        </w:tc>
        <w:tc>
          <w:tcPr>
            <w:tcW w:w="1702" w:type="dxa"/>
          </w:tcPr>
          <w:p w:rsidR="00C60E35" w:rsidRDefault="00C60E35"/>
        </w:tc>
        <w:tc>
          <w:tcPr>
            <w:tcW w:w="426" w:type="dxa"/>
          </w:tcPr>
          <w:p w:rsidR="00C60E35" w:rsidRDefault="00C60E35"/>
        </w:tc>
        <w:tc>
          <w:tcPr>
            <w:tcW w:w="710" w:type="dxa"/>
          </w:tcPr>
          <w:p w:rsidR="00C60E35" w:rsidRDefault="00C60E35"/>
        </w:tc>
        <w:tc>
          <w:tcPr>
            <w:tcW w:w="1135" w:type="dxa"/>
          </w:tcPr>
          <w:p w:rsidR="00C60E35" w:rsidRDefault="00C60E35"/>
        </w:tc>
      </w:tr>
      <w:tr w:rsidR="00C60E35">
        <w:trPr>
          <w:trHeight w:hRule="exact" w:val="1666"/>
        </w:trPr>
        <w:tc>
          <w:tcPr>
            <w:tcW w:w="9654" w:type="dxa"/>
            <w:gridSpan w:val="5"/>
            <w:shd w:val="clear" w:color="000000" w:fill="FFFFFF"/>
            <w:tcMar>
              <w:left w:w="34" w:type="dxa"/>
              <w:right w:w="34" w:type="dxa"/>
            </w:tcMar>
          </w:tcPr>
          <w:p w:rsidR="00C60E35" w:rsidRPr="00134322" w:rsidRDefault="00C60E35">
            <w:pPr>
              <w:spacing w:after="0" w:line="240" w:lineRule="auto"/>
              <w:jc w:val="center"/>
              <w:rPr>
                <w:sz w:val="24"/>
                <w:szCs w:val="24"/>
                <w:lang w:val="ru-RU"/>
              </w:rPr>
            </w:pPr>
          </w:p>
          <w:p w:rsidR="00C60E35" w:rsidRPr="00134322" w:rsidRDefault="00134322">
            <w:pPr>
              <w:spacing w:after="0" w:line="240" w:lineRule="auto"/>
              <w:jc w:val="center"/>
              <w:rPr>
                <w:sz w:val="24"/>
                <w:szCs w:val="24"/>
                <w:lang w:val="ru-RU"/>
              </w:rPr>
            </w:pPr>
            <w:r w:rsidRPr="00134322">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60E35" w:rsidRPr="00134322" w:rsidRDefault="00C60E35">
            <w:pPr>
              <w:spacing w:after="0" w:line="240" w:lineRule="auto"/>
              <w:jc w:val="center"/>
              <w:rPr>
                <w:sz w:val="24"/>
                <w:szCs w:val="24"/>
                <w:lang w:val="ru-RU"/>
              </w:rPr>
            </w:pPr>
          </w:p>
          <w:p w:rsidR="00C60E35" w:rsidRDefault="0013432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60E35">
        <w:trPr>
          <w:trHeight w:hRule="exact" w:val="416"/>
        </w:trPr>
        <w:tc>
          <w:tcPr>
            <w:tcW w:w="5671" w:type="dxa"/>
          </w:tcPr>
          <w:p w:rsidR="00C60E35" w:rsidRDefault="00C60E35"/>
        </w:tc>
        <w:tc>
          <w:tcPr>
            <w:tcW w:w="1702" w:type="dxa"/>
          </w:tcPr>
          <w:p w:rsidR="00C60E35" w:rsidRDefault="00C60E35"/>
        </w:tc>
        <w:tc>
          <w:tcPr>
            <w:tcW w:w="426" w:type="dxa"/>
          </w:tcPr>
          <w:p w:rsidR="00C60E35" w:rsidRDefault="00C60E35"/>
        </w:tc>
        <w:tc>
          <w:tcPr>
            <w:tcW w:w="710" w:type="dxa"/>
          </w:tcPr>
          <w:p w:rsidR="00C60E35" w:rsidRDefault="00C60E35"/>
        </w:tc>
        <w:tc>
          <w:tcPr>
            <w:tcW w:w="1135" w:type="dxa"/>
          </w:tcPr>
          <w:p w:rsidR="00C60E35" w:rsidRDefault="00C60E35"/>
        </w:tc>
      </w:tr>
      <w:tr w:rsidR="00C60E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E35" w:rsidRDefault="0013432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E35" w:rsidRDefault="0013432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E35" w:rsidRDefault="0013432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60E35" w:rsidRDefault="00134322">
            <w:pPr>
              <w:spacing w:after="0" w:line="240" w:lineRule="auto"/>
              <w:jc w:val="center"/>
              <w:rPr>
                <w:sz w:val="24"/>
                <w:szCs w:val="24"/>
              </w:rPr>
            </w:pPr>
            <w:r>
              <w:rPr>
                <w:rFonts w:ascii="Times New Roman" w:hAnsi="Times New Roman" w:cs="Times New Roman"/>
                <w:color w:val="000000"/>
                <w:sz w:val="24"/>
                <w:szCs w:val="24"/>
              </w:rPr>
              <w:t>Часов</w:t>
            </w:r>
          </w:p>
        </w:tc>
      </w:tr>
      <w:tr w:rsidR="00C60E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E35" w:rsidRDefault="00134322">
            <w:pPr>
              <w:spacing w:after="0" w:line="240" w:lineRule="auto"/>
              <w:rPr>
                <w:sz w:val="24"/>
                <w:szCs w:val="24"/>
              </w:rPr>
            </w:pPr>
            <w:r>
              <w:rPr>
                <w:rFonts w:ascii="Times New Roman" w:hAnsi="Times New Roman" w:cs="Times New Roman"/>
                <w:b/>
                <w:color w:val="000000"/>
                <w:sz w:val="24"/>
                <w:szCs w:val="24"/>
              </w:rPr>
              <w:t>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E35" w:rsidRDefault="00C60E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E35" w:rsidRDefault="00C60E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E35" w:rsidRDefault="00C60E35"/>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0,5</w:t>
            </w:r>
          </w:p>
        </w:tc>
      </w:tr>
      <w:tr w:rsidR="00C60E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E35" w:rsidRDefault="00134322">
            <w:pPr>
              <w:spacing w:after="0" w:line="240" w:lineRule="auto"/>
              <w:rPr>
                <w:sz w:val="24"/>
                <w:szCs w:val="24"/>
              </w:rPr>
            </w:pPr>
            <w:r>
              <w:rPr>
                <w:rFonts w:ascii="Times New Roman" w:hAnsi="Times New Roman" w:cs="Times New Roman"/>
                <w:b/>
                <w:color w:val="000000"/>
                <w:sz w:val="24"/>
                <w:szCs w:val="24"/>
              </w:rPr>
              <w:t>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E35" w:rsidRDefault="00C60E3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E35" w:rsidRDefault="00C60E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E35" w:rsidRDefault="00C60E35"/>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 xml:space="preserve">Самостоятельная работа 2. </w:t>
            </w:r>
            <w:r w:rsidRPr="00134322">
              <w:rPr>
                <w:rFonts w:ascii="Times New Roman" w:hAnsi="Times New Roman" w:cs="Times New Roman"/>
                <w:color w:val="000000"/>
                <w:sz w:val="24"/>
                <w:szCs w:val="24"/>
                <w:lang w:val="ru-RU"/>
              </w:rPr>
              <w:t>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0,5</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rsidRPr="0013432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b/>
                <w:color w:val="000000"/>
                <w:sz w:val="24"/>
                <w:szCs w:val="24"/>
                <w:lang w:val="ru-RU"/>
              </w:rPr>
              <w:t xml:space="preserve">Раздел 3. Российское мировоззрение и ценности российской </w:t>
            </w:r>
            <w:r w:rsidRPr="00134322">
              <w:rPr>
                <w:rFonts w:ascii="Times New Roman" w:hAnsi="Times New Roman" w:cs="Times New Roman"/>
                <w:b/>
                <w:color w:val="000000"/>
                <w:sz w:val="24"/>
                <w:szCs w:val="24"/>
                <w:lang w:val="ru-RU"/>
              </w:rPr>
              <w:t>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E35" w:rsidRPr="00134322" w:rsidRDefault="00C60E35">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E35" w:rsidRPr="00134322" w:rsidRDefault="00C60E3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E35" w:rsidRPr="00134322" w:rsidRDefault="00C60E35">
            <w:pPr>
              <w:rPr>
                <w:lang w:val="ru-RU"/>
              </w:rPr>
            </w:pPr>
          </w:p>
        </w:tc>
      </w:tr>
      <w:tr w:rsidR="00C60E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bl>
    <w:p w:rsidR="00C60E35" w:rsidRDefault="00134322">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lastRenderedPageBreak/>
              <w:t>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 xml:space="preserve">Самостоятельная работа 2. Концепт </w:t>
            </w:r>
            <w:r w:rsidRPr="00134322">
              <w:rPr>
                <w:rFonts w:ascii="Times New Roman" w:hAnsi="Times New Roman" w:cs="Times New Roman"/>
                <w:color w:val="000000"/>
                <w:sz w:val="24"/>
                <w:szCs w:val="24"/>
                <w:lang w:val="ru-RU"/>
              </w:rPr>
              <w:t>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Семинар 1. Ценностные</w:t>
            </w:r>
            <w:r w:rsidRPr="00134322">
              <w:rPr>
                <w:rFonts w:ascii="Times New Roman" w:hAnsi="Times New Roman" w:cs="Times New Roman"/>
                <w:color w:val="000000"/>
                <w:sz w:val="24"/>
                <w:szCs w:val="24"/>
                <w:lang w:val="ru-RU"/>
              </w:rPr>
              <w:t xml:space="preserve">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E35" w:rsidRDefault="00134322">
            <w:pPr>
              <w:spacing w:after="0" w:line="240" w:lineRule="auto"/>
              <w:rPr>
                <w:sz w:val="24"/>
                <w:szCs w:val="24"/>
              </w:rPr>
            </w:pPr>
            <w:r>
              <w:rPr>
                <w:rFonts w:ascii="Times New Roman" w:hAnsi="Times New Roman" w:cs="Times New Roman"/>
                <w:b/>
                <w:color w:val="000000"/>
                <w:sz w:val="24"/>
                <w:szCs w:val="24"/>
              </w:rPr>
              <w:t>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E35" w:rsidRDefault="00C60E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E35" w:rsidRDefault="00C60E3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E35" w:rsidRDefault="00C60E35"/>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Самостоятельная работа 1. Власть и легитимность в</w:t>
            </w:r>
            <w:r w:rsidRPr="00134322">
              <w:rPr>
                <w:rFonts w:ascii="Times New Roman" w:hAnsi="Times New Roman" w:cs="Times New Roman"/>
                <w:color w:val="000000"/>
                <w:sz w:val="24"/>
                <w:szCs w:val="24"/>
                <w:lang w:val="ru-RU"/>
              </w:rPr>
              <w:t xml:space="preserve">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r>
      <w:tr w:rsidR="00C60E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r>
      <w:tr w:rsidR="00C60E3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 xml:space="preserve">Семинар 1. Власть и легитимность в конституционном </w:t>
            </w:r>
            <w:r w:rsidRPr="00134322">
              <w:rPr>
                <w:rFonts w:ascii="Times New Roman" w:hAnsi="Times New Roman" w:cs="Times New Roman"/>
                <w:color w:val="000000"/>
                <w:sz w:val="24"/>
                <w:szCs w:val="24"/>
                <w:lang w:val="ru-RU"/>
              </w:rPr>
              <w:t>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rsidRPr="0013432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b/>
                <w:color w:val="000000"/>
                <w:sz w:val="24"/>
                <w:szCs w:val="24"/>
                <w:lang w:val="ru-RU"/>
              </w:rPr>
              <w:t>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E35" w:rsidRPr="00134322" w:rsidRDefault="00C60E3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E35" w:rsidRPr="00134322" w:rsidRDefault="00C60E3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60E35" w:rsidRPr="00134322" w:rsidRDefault="00C60E35">
            <w:pPr>
              <w:rPr>
                <w:lang w:val="ru-RU"/>
              </w:rPr>
            </w:pP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0,5</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0,5</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r>
      <w:tr w:rsidR="00C60E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bl>
    <w:p w:rsidR="00C60E35" w:rsidRDefault="00134322">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lastRenderedPageBreak/>
              <w:t>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C60E3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2</w:t>
            </w:r>
          </w:p>
        </w:tc>
      </w:tr>
      <w:tr w:rsidR="00C60E3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C60E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C60E3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color w:val="000000"/>
                <w:sz w:val="24"/>
                <w:szCs w:val="24"/>
              </w:rPr>
              <w:t>72</w:t>
            </w:r>
          </w:p>
        </w:tc>
      </w:tr>
      <w:tr w:rsidR="00C60E35">
        <w:trPr>
          <w:trHeight w:hRule="exact" w:val="13030"/>
        </w:trPr>
        <w:tc>
          <w:tcPr>
            <w:tcW w:w="9654" w:type="dxa"/>
            <w:gridSpan w:val="4"/>
            <w:shd w:val="clear" w:color="000000" w:fill="FFFFFF"/>
            <w:tcMar>
              <w:left w:w="34" w:type="dxa"/>
              <w:right w:w="34" w:type="dxa"/>
            </w:tcMar>
          </w:tcPr>
          <w:p w:rsidR="00C60E35" w:rsidRPr="00134322" w:rsidRDefault="00C60E35">
            <w:pPr>
              <w:spacing w:after="0" w:line="240" w:lineRule="auto"/>
              <w:jc w:val="both"/>
              <w:rPr>
                <w:sz w:val="20"/>
                <w:szCs w:val="20"/>
                <w:lang w:val="ru-RU"/>
              </w:rPr>
            </w:pPr>
          </w:p>
          <w:p w:rsidR="00C60E35" w:rsidRPr="00134322" w:rsidRDefault="00134322">
            <w:pPr>
              <w:spacing w:after="0" w:line="240" w:lineRule="auto"/>
              <w:jc w:val="both"/>
              <w:rPr>
                <w:sz w:val="20"/>
                <w:szCs w:val="20"/>
                <w:lang w:val="ru-RU"/>
              </w:rPr>
            </w:pPr>
            <w:r w:rsidRPr="00134322">
              <w:rPr>
                <w:rFonts w:ascii="Times New Roman" w:hAnsi="Times New Roman" w:cs="Times New Roman"/>
                <w:color w:val="000000"/>
                <w:sz w:val="20"/>
                <w:szCs w:val="20"/>
                <w:lang w:val="ru-RU"/>
              </w:rPr>
              <w:t>* Примечания:</w:t>
            </w:r>
          </w:p>
          <w:p w:rsidR="00C60E35" w:rsidRPr="00134322" w:rsidRDefault="00134322">
            <w:pPr>
              <w:spacing w:after="0" w:line="240" w:lineRule="auto"/>
              <w:jc w:val="both"/>
              <w:rPr>
                <w:sz w:val="20"/>
                <w:szCs w:val="20"/>
                <w:lang w:val="ru-RU"/>
              </w:rPr>
            </w:pPr>
            <w:r w:rsidRPr="00134322">
              <w:rPr>
                <w:rFonts w:ascii="Times New Roman" w:hAnsi="Times New Roman" w:cs="Times New Roman"/>
                <w:color w:val="000000"/>
                <w:sz w:val="20"/>
                <w:szCs w:val="20"/>
                <w:lang w:val="ru-RU"/>
              </w:rPr>
              <w:t>а) Для обучающихся по индивидуальному учебному плану</w:t>
            </w:r>
            <w:r w:rsidRPr="00134322">
              <w:rPr>
                <w:rFonts w:ascii="Times New Roman" w:hAnsi="Times New Roman" w:cs="Times New Roman"/>
                <w:color w:val="000000"/>
                <w:sz w:val="20"/>
                <w:szCs w:val="20"/>
                <w:lang w:val="ru-RU"/>
              </w:rPr>
              <w:t xml:space="preserve">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60E35" w:rsidRPr="00134322" w:rsidRDefault="00134322">
            <w:pPr>
              <w:spacing w:after="0" w:line="240" w:lineRule="auto"/>
              <w:jc w:val="both"/>
              <w:rPr>
                <w:sz w:val="20"/>
                <w:szCs w:val="20"/>
                <w:lang w:val="ru-RU"/>
              </w:rPr>
            </w:pPr>
            <w:r w:rsidRPr="00134322">
              <w:rPr>
                <w:rFonts w:ascii="Times New Roman" w:hAnsi="Times New Roman" w:cs="Times New Roman"/>
                <w:color w:val="000000"/>
                <w:sz w:val="20"/>
                <w:szCs w:val="20"/>
                <w:lang w:val="ru-RU"/>
              </w:rPr>
              <w:t>При разработк</w:t>
            </w:r>
            <w:r w:rsidRPr="00134322">
              <w:rPr>
                <w:rFonts w:ascii="Times New Roman" w:hAnsi="Times New Roman" w:cs="Times New Roman"/>
                <w:color w:val="000000"/>
                <w:sz w:val="20"/>
                <w:szCs w:val="20"/>
                <w:lang w:val="ru-RU"/>
              </w:rPr>
              <w:t>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w:t>
            </w:r>
            <w:r w:rsidRPr="00134322">
              <w:rPr>
                <w:rFonts w:ascii="Times New Roman" w:hAnsi="Times New Roman" w:cs="Times New Roman"/>
                <w:color w:val="000000"/>
                <w:sz w:val="20"/>
                <w:szCs w:val="20"/>
                <w:lang w:val="ru-RU"/>
              </w:rPr>
              <w:t>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w:t>
            </w:r>
            <w:r w:rsidRPr="00134322">
              <w:rPr>
                <w:rFonts w:ascii="Times New Roman" w:hAnsi="Times New Roman" w:cs="Times New Roman"/>
                <w:color w:val="000000"/>
                <w:sz w:val="20"/>
                <w:szCs w:val="20"/>
                <w:lang w:val="ru-RU"/>
              </w:rPr>
              <w:t>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w:t>
            </w:r>
            <w:r w:rsidRPr="00134322">
              <w:rPr>
                <w:rFonts w:ascii="Times New Roman" w:hAnsi="Times New Roman" w:cs="Times New Roman"/>
                <w:color w:val="000000"/>
                <w:sz w:val="20"/>
                <w:szCs w:val="20"/>
                <w:lang w:val="ru-RU"/>
              </w:rPr>
              <w:t>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w:t>
            </w:r>
            <w:r w:rsidRPr="00134322">
              <w:rPr>
                <w:rFonts w:ascii="Times New Roman" w:hAnsi="Times New Roman" w:cs="Times New Roman"/>
                <w:color w:val="000000"/>
                <w:sz w:val="20"/>
                <w:szCs w:val="20"/>
                <w:lang w:val="ru-RU"/>
              </w:rPr>
              <w:t>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w:t>
            </w:r>
            <w:r w:rsidRPr="00134322">
              <w:rPr>
                <w:rFonts w:ascii="Times New Roman" w:hAnsi="Times New Roman" w:cs="Times New Roman"/>
                <w:color w:val="000000"/>
                <w:sz w:val="20"/>
                <w:szCs w:val="20"/>
                <w:lang w:val="ru-RU"/>
              </w:rPr>
              <w:t>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w:t>
            </w:r>
            <w:r w:rsidRPr="00134322">
              <w:rPr>
                <w:rFonts w:ascii="Times New Roman" w:hAnsi="Times New Roman" w:cs="Times New Roman"/>
                <w:color w:val="000000"/>
                <w:sz w:val="20"/>
                <w:szCs w:val="20"/>
                <w:lang w:val="ru-RU"/>
              </w:rPr>
              <w:t>ой организации).</w:t>
            </w:r>
          </w:p>
          <w:p w:rsidR="00C60E35" w:rsidRPr="00134322" w:rsidRDefault="00134322">
            <w:pPr>
              <w:spacing w:after="0" w:line="240" w:lineRule="auto"/>
              <w:jc w:val="both"/>
              <w:rPr>
                <w:sz w:val="20"/>
                <w:szCs w:val="20"/>
                <w:lang w:val="ru-RU"/>
              </w:rPr>
            </w:pPr>
            <w:r w:rsidRPr="00134322">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60E35" w:rsidRPr="00134322" w:rsidRDefault="00134322">
            <w:pPr>
              <w:spacing w:after="0" w:line="240" w:lineRule="auto"/>
              <w:jc w:val="both"/>
              <w:rPr>
                <w:sz w:val="20"/>
                <w:szCs w:val="20"/>
                <w:lang w:val="ru-RU"/>
              </w:rPr>
            </w:pPr>
            <w:r w:rsidRPr="00134322">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w:t>
            </w:r>
            <w:r w:rsidRPr="00134322">
              <w:rPr>
                <w:rFonts w:ascii="Times New Roman" w:hAnsi="Times New Roman" w:cs="Times New Roman"/>
                <w:color w:val="000000"/>
                <w:sz w:val="20"/>
                <w:szCs w:val="20"/>
                <w:lang w:val="ru-RU"/>
              </w:rPr>
              <w:t>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w:t>
            </w:r>
            <w:r w:rsidRPr="00134322">
              <w:rPr>
                <w:rFonts w:ascii="Times New Roman" w:hAnsi="Times New Roman" w:cs="Times New Roman"/>
                <w:color w:val="000000"/>
                <w:sz w:val="20"/>
                <w:szCs w:val="20"/>
                <w:lang w:val="ru-RU"/>
              </w:rPr>
              <w:t>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w:t>
            </w:r>
            <w:r w:rsidRPr="00134322">
              <w:rPr>
                <w:rFonts w:ascii="Times New Roman" w:hAnsi="Times New Roman" w:cs="Times New Roman"/>
                <w:color w:val="000000"/>
                <w:sz w:val="20"/>
                <w:szCs w:val="20"/>
                <w:lang w:val="ru-RU"/>
              </w:rPr>
              <w:t>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w:t>
            </w:r>
            <w:r w:rsidRPr="00134322">
              <w:rPr>
                <w:rFonts w:ascii="Times New Roman" w:hAnsi="Times New Roman" w:cs="Times New Roman"/>
                <w:color w:val="000000"/>
                <w:sz w:val="20"/>
                <w:szCs w:val="20"/>
                <w:lang w:val="ru-RU"/>
              </w:rPr>
              <w:t>сления таких обучающихся с учетом конкретных нозологий).</w:t>
            </w:r>
          </w:p>
          <w:p w:rsidR="00C60E35" w:rsidRPr="00134322" w:rsidRDefault="00134322">
            <w:pPr>
              <w:spacing w:after="0" w:line="240" w:lineRule="auto"/>
              <w:jc w:val="both"/>
              <w:rPr>
                <w:sz w:val="20"/>
                <w:szCs w:val="20"/>
                <w:lang w:val="ru-RU"/>
              </w:rPr>
            </w:pPr>
            <w:r w:rsidRPr="00134322">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w:t>
            </w:r>
            <w:r>
              <w:rPr>
                <w:rFonts w:ascii="Times New Roman" w:hAnsi="Times New Roman" w:cs="Times New Roman"/>
                <w:color w:val="000000"/>
                <w:sz w:val="20"/>
                <w:szCs w:val="20"/>
              </w:rPr>
              <w:t xml:space="preserve">5 статьи 5 Федерального закона от 05.05.2014 № 84-ФЗ «Об особенностях правового регулирования отношений в сфере образования в </w:t>
            </w:r>
            <w:r>
              <w:rPr>
                <w:rFonts w:ascii="Times New Roman" w:hAnsi="Times New Roman" w:cs="Times New Roman"/>
                <w:color w:val="000000"/>
                <w:sz w:val="20"/>
                <w:szCs w:val="20"/>
              </w:rPr>
              <w:t xml:space="preserve">связи с принятием в Российскую Федерацию </w:t>
            </w:r>
            <w:r w:rsidRPr="00134322">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w:t>
            </w:r>
            <w:r w:rsidRPr="00134322">
              <w:rPr>
                <w:rFonts w:ascii="Times New Roman" w:hAnsi="Times New Roman" w:cs="Times New Roman"/>
                <w:color w:val="000000"/>
                <w:sz w:val="20"/>
                <w:szCs w:val="20"/>
                <w:lang w:val="ru-RU"/>
              </w:rPr>
              <w:t>рации»:</w:t>
            </w:r>
          </w:p>
          <w:p w:rsidR="00C60E35" w:rsidRDefault="00134322">
            <w:pPr>
              <w:spacing w:after="0" w:line="240" w:lineRule="auto"/>
              <w:jc w:val="both"/>
              <w:rPr>
                <w:sz w:val="20"/>
                <w:szCs w:val="20"/>
              </w:rPr>
            </w:pPr>
            <w:r w:rsidRPr="0013432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w:t>
            </w:r>
            <w:r w:rsidRPr="00134322">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w:t>
            </w:r>
            <w:r w:rsidRPr="00134322">
              <w:rPr>
                <w:rFonts w:ascii="Times New Roman" w:hAnsi="Times New Roman" w:cs="Times New Roman"/>
                <w:color w:val="000000"/>
                <w:sz w:val="20"/>
                <w:szCs w:val="20"/>
                <w:lang w:val="ru-RU"/>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w:t>
            </w:r>
            <w:r w:rsidRPr="00134322">
              <w:rPr>
                <w:rFonts w:ascii="Times New Roman" w:hAnsi="Times New Roman" w:cs="Times New Roman"/>
                <w:color w:val="000000"/>
                <w:sz w:val="20"/>
                <w:szCs w:val="20"/>
                <w:lang w:val="ru-RU"/>
              </w:rPr>
              <w:t xml:space="preserve">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w:t>
            </w:r>
            <w:r>
              <w:rPr>
                <w:rFonts w:ascii="Times New Roman" w:hAnsi="Times New Roman" w:cs="Times New Roman"/>
                <w:color w:val="000000"/>
                <w:sz w:val="20"/>
                <w:szCs w:val="20"/>
              </w:rPr>
              <w:t>5 статьи 5 Федерального закона от 05.05.2014 № 84-ФЗ «Об особеннос</w:t>
            </w:r>
            <w:r>
              <w:rPr>
                <w:rFonts w:ascii="Times New Roman" w:hAnsi="Times New Roman" w:cs="Times New Roman"/>
                <w:color w:val="000000"/>
                <w:sz w:val="20"/>
                <w:szCs w:val="20"/>
              </w:rPr>
              <w:t xml:space="preserve">тях правового регулирования отношений в сфере образования в связи с принятием в Российскую Федерацию </w:t>
            </w:r>
            <w:r w:rsidRPr="00134322">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w:t>
            </w:r>
            <w:r w:rsidRPr="00134322">
              <w:rPr>
                <w:rFonts w:ascii="Times New Roman" w:hAnsi="Times New Roman" w:cs="Times New Roman"/>
                <w:color w:val="000000"/>
                <w:sz w:val="20"/>
                <w:szCs w:val="20"/>
                <w:lang w:val="ru-RU"/>
              </w:rPr>
              <w:t>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w:t>
            </w:r>
            <w:r w:rsidRPr="00134322">
              <w:rPr>
                <w:rFonts w:ascii="Times New Roman" w:hAnsi="Times New Roman" w:cs="Times New Roman"/>
                <w:color w:val="000000"/>
                <w:sz w:val="20"/>
                <w:szCs w:val="20"/>
                <w:lang w:val="ru-RU"/>
              </w:rPr>
              <w:t xml:space="preserve"> не более чем на один год по решению </w:t>
            </w:r>
            <w:r>
              <w:rPr>
                <w:rFonts w:ascii="Times New Roman" w:hAnsi="Times New Roman" w:cs="Times New Roman"/>
                <w:color w:val="000000"/>
                <w:sz w:val="20"/>
                <w:szCs w:val="20"/>
              </w:rPr>
              <w:t>Академии, принятому на основании</w:t>
            </w:r>
          </w:p>
        </w:tc>
      </w:tr>
    </w:tbl>
    <w:p w:rsidR="00C60E35" w:rsidRDefault="00134322">
      <w:pPr>
        <w:rPr>
          <w:sz w:val="0"/>
          <w:szCs w:val="0"/>
        </w:rPr>
      </w:pPr>
      <w:r>
        <w:br w:type="page"/>
      </w:r>
    </w:p>
    <w:tbl>
      <w:tblPr>
        <w:tblW w:w="0" w:type="auto"/>
        <w:tblCellMar>
          <w:left w:w="0" w:type="dxa"/>
          <w:right w:w="0" w:type="dxa"/>
        </w:tblCellMar>
        <w:tblLook w:val="04A0"/>
      </w:tblPr>
      <w:tblGrid>
        <w:gridCol w:w="9654"/>
      </w:tblGrid>
      <w:tr w:rsidR="00C60E35" w:rsidRPr="00134322">
        <w:trPr>
          <w:trHeight w:hRule="exact" w:val="4071"/>
        </w:trPr>
        <w:tc>
          <w:tcPr>
            <w:tcW w:w="9654" w:type="dxa"/>
            <w:shd w:val="clear" w:color="000000" w:fill="FFFFFF"/>
            <w:tcMar>
              <w:left w:w="34" w:type="dxa"/>
              <w:right w:w="34" w:type="dxa"/>
            </w:tcMar>
          </w:tcPr>
          <w:p w:rsidR="00C60E35" w:rsidRPr="00134322" w:rsidRDefault="00134322">
            <w:pPr>
              <w:spacing w:after="0" w:line="240" w:lineRule="auto"/>
              <w:jc w:val="both"/>
              <w:rPr>
                <w:sz w:val="20"/>
                <w:szCs w:val="20"/>
                <w:lang w:val="ru-RU"/>
              </w:rPr>
            </w:pPr>
            <w:r w:rsidRPr="00134322">
              <w:rPr>
                <w:rFonts w:ascii="Times New Roman" w:hAnsi="Times New Roman" w:cs="Times New Roman"/>
                <w:color w:val="000000"/>
                <w:sz w:val="20"/>
                <w:szCs w:val="20"/>
                <w:lang w:val="ru-RU"/>
              </w:rPr>
              <w:lastRenderedPageBreak/>
              <w:t>заявления обучающегося).</w:t>
            </w:r>
          </w:p>
          <w:p w:rsidR="00C60E35" w:rsidRPr="00134322" w:rsidRDefault="00134322">
            <w:pPr>
              <w:spacing w:after="0" w:line="240" w:lineRule="auto"/>
              <w:jc w:val="both"/>
              <w:rPr>
                <w:sz w:val="20"/>
                <w:szCs w:val="20"/>
                <w:lang w:val="ru-RU"/>
              </w:rPr>
            </w:pPr>
            <w:r w:rsidRPr="00134322">
              <w:rPr>
                <w:rFonts w:ascii="Times New Roman" w:hAnsi="Times New Roman" w:cs="Times New Roman"/>
                <w:color w:val="000000"/>
                <w:sz w:val="20"/>
                <w:szCs w:val="20"/>
                <w:lang w:val="ru-RU"/>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w:t>
            </w:r>
            <w:r w:rsidRPr="00134322">
              <w:rPr>
                <w:rFonts w:ascii="Times New Roman" w:hAnsi="Times New Roman" w:cs="Times New Roman"/>
                <w:color w:val="000000"/>
                <w:sz w:val="20"/>
                <w:szCs w:val="20"/>
                <w:lang w:val="ru-RU"/>
              </w:rPr>
              <w:t>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60E35" w:rsidRPr="00134322" w:rsidRDefault="00134322">
            <w:pPr>
              <w:spacing w:after="0" w:line="240" w:lineRule="auto"/>
              <w:jc w:val="both"/>
              <w:rPr>
                <w:sz w:val="20"/>
                <w:szCs w:val="20"/>
                <w:lang w:val="ru-RU"/>
              </w:rPr>
            </w:pPr>
            <w:r w:rsidRPr="00134322">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w:t>
            </w:r>
            <w:r w:rsidRPr="00134322">
              <w:rPr>
                <w:rFonts w:ascii="Times New Roman" w:hAnsi="Times New Roman" w:cs="Times New Roman"/>
                <w:color w:val="000000"/>
                <w:sz w:val="20"/>
                <w:szCs w:val="20"/>
                <w:lang w:val="ru-RU"/>
              </w:rPr>
              <w:t>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w:t>
            </w:r>
            <w:r w:rsidRPr="00134322">
              <w:rPr>
                <w:rFonts w:ascii="Times New Roman" w:hAnsi="Times New Roman" w:cs="Times New Roman"/>
                <w:color w:val="000000"/>
                <w:sz w:val="20"/>
                <w:szCs w:val="20"/>
                <w:lang w:val="ru-RU"/>
              </w:rPr>
              <w:t xml:space="preserve">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w:t>
            </w:r>
            <w:r w:rsidRPr="00134322">
              <w:rPr>
                <w:rFonts w:ascii="Times New Roman" w:hAnsi="Times New Roman" w:cs="Times New Roman"/>
                <w:color w:val="000000"/>
                <w:sz w:val="20"/>
                <w:szCs w:val="20"/>
                <w:lang w:val="ru-RU"/>
              </w:rPr>
              <w:t>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w:t>
            </w:r>
            <w:r w:rsidRPr="00134322">
              <w:rPr>
                <w:rFonts w:ascii="Times New Roman" w:hAnsi="Times New Roman" w:cs="Times New Roman"/>
                <w:color w:val="000000"/>
                <w:sz w:val="20"/>
                <w:szCs w:val="20"/>
                <w:lang w:val="ru-RU"/>
              </w:rPr>
              <w:t>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w:t>
            </w:r>
            <w:r w:rsidRPr="00134322">
              <w:rPr>
                <w:rFonts w:ascii="Times New Roman" w:hAnsi="Times New Roman" w:cs="Times New Roman"/>
                <w:color w:val="000000"/>
                <w:sz w:val="20"/>
                <w:szCs w:val="20"/>
                <w:lang w:val="ru-RU"/>
              </w:rPr>
              <w:t>ьным нормативным актом образовательной организации.</w:t>
            </w:r>
          </w:p>
        </w:tc>
      </w:tr>
      <w:tr w:rsidR="00C60E35">
        <w:trPr>
          <w:trHeight w:hRule="exact" w:val="585"/>
        </w:trPr>
        <w:tc>
          <w:tcPr>
            <w:tcW w:w="9654" w:type="dxa"/>
            <w:shd w:val="clear" w:color="000000" w:fill="FFFFFF"/>
            <w:tcMar>
              <w:left w:w="34" w:type="dxa"/>
              <w:right w:w="34" w:type="dxa"/>
            </w:tcMar>
          </w:tcPr>
          <w:p w:rsidR="00C60E35" w:rsidRPr="00134322" w:rsidRDefault="00C60E35">
            <w:pPr>
              <w:spacing w:after="0" w:line="240" w:lineRule="auto"/>
              <w:rPr>
                <w:sz w:val="24"/>
                <w:szCs w:val="24"/>
                <w:lang w:val="ru-RU"/>
              </w:rPr>
            </w:pPr>
          </w:p>
          <w:p w:rsidR="00C60E35" w:rsidRDefault="0013432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60E35">
        <w:trPr>
          <w:trHeight w:hRule="exact" w:val="277"/>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60E35" w:rsidRPr="00134322">
        <w:trPr>
          <w:trHeight w:hRule="exact" w:val="26"/>
        </w:trPr>
        <w:tc>
          <w:tcPr>
            <w:tcW w:w="9654" w:type="dxa"/>
            <w:vMerge w:val="restart"/>
            <w:shd w:val="clear" w:color="000000" w:fill="FFFFFF"/>
            <w:tcMar>
              <w:left w:w="34" w:type="dxa"/>
              <w:right w:w="34" w:type="dxa"/>
            </w:tcMar>
          </w:tcPr>
          <w:p w:rsidR="00C60E35" w:rsidRPr="00134322" w:rsidRDefault="00134322">
            <w:pPr>
              <w:spacing w:after="0" w:line="240" w:lineRule="auto"/>
              <w:jc w:val="center"/>
              <w:rPr>
                <w:sz w:val="24"/>
                <w:szCs w:val="24"/>
                <w:lang w:val="ru-RU"/>
              </w:rPr>
            </w:pPr>
            <w:r w:rsidRPr="00134322">
              <w:rPr>
                <w:rFonts w:ascii="Times New Roman" w:hAnsi="Times New Roman" w:cs="Times New Roman"/>
                <w:b/>
                <w:color w:val="000000"/>
                <w:sz w:val="24"/>
                <w:szCs w:val="24"/>
                <w:lang w:val="ru-RU"/>
              </w:rPr>
              <w:t>Лекция 1. Современная Россия: цифры и факты, достижения и герои</w:t>
            </w:r>
          </w:p>
        </w:tc>
      </w:tr>
      <w:tr w:rsidR="00C60E35" w:rsidRPr="00134322">
        <w:trPr>
          <w:trHeight w:hRule="exact" w:val="277"/>
        </w:trPr>
        <w:tc>
          <w:tcPr>
            <w:tcW w:w="9654" w:type="dxa"/>
            <w:vMerge/>
            <w:shd w:val="clear" w:color="000000" w:fill="FFFFFF"/>
            <w:tcMar>
              <w:left w:w="34" w:type="dxa"/>
              <w:right w:w="34" w:type="dxa"/>
            </w:tcMar>
          </w:tcPr>
          <w:p w:rsidR="00C60E35" w:rsidRPr="00134322" w:rsidRDefault="00C60E35">
            <w:pPr>
              <w:rPr>
                <w:lang w:val="ru-RU"/>
              </w:rPr>
            </w:pPr>
          </w:p>
        </w:tc>
      </w:tr>
      <w:tr w:rsidR="00C60E35" w:rsidRPr="00134322">
        <w:trPr>
          <w:trHeight w:hRule="exact" w:val="10152"/>
        </w:trPr>
        <w:tc>
          <w:tcPr>
            <w:tcW w:w="9654" w:type="dxa"/>
            <w:shd w:val="clear" w:color="000000" w:fill="FFFFFF"/>
            <w:tcMar>
              <w:left w:w="34" w:type="dxa"/>
              <w:right w:w="34" w:type="dxa"/>
            </w:tcMar>
          </w:tcPr>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xml:space="preserve">Структура дисциплины "Основы российской государственности", ее цели и </w:t>
            </w:r>
            <w:r w:rsidRPr="00134322">
              <w:rPr>
                <w:rFonts w:ascii="Times New Roman" w:hAnsi="Times New Roman" w:cs="Times New Roman"/>
                <w:color w:val="000000"/>
                <w:sz w:val="24"/>
                <w:szCs w:val="24"/>
                <w:lang w:val="ru-RU"/>
              </w:rPr>
              <w:t>воспитательные и просветительские задачи.</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xml:space="preserve">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w:t>
            </w:r>
            <w:r w:rsidRPr="00134322">
              <w:rPr>
                <w:rFonts w:ascii="Times New Roman" w:hAnsi="Times New Roman" w:cs="Times New Roman"/>
                <w:color w:val="000000"/>
                <w:sz w:val="24"/>
                <w:szCs w:val="24"/>
                <w:lang w:val="ru-RU"/>
              </w:rPr>
              <w:t>данные о России, её географии, ресурсах, экономике. Общие природно-географические или социально-политические характеристики современной России:</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1) беспрецедентная территориальная протяженность: 17 млн. квадратных километров, 11 часовых зон, от 4 климатичес</w:t>
            </w:r>
            <w:r w:rsidRPr="00134322">
              <w:rPr>
                <w:rFonts w:ascii="Times New Roman" w:hAnsi="Times New Roman" w:cs="Times New Roman"/>
                <w:color w:val="000000"/>
                <w:sz w:val="24"/>
                <w:szCs w:val="24"/>
                <w:lang w:val="ru-RU"/>
              </w:rPr>
              <w:t>ких поясов до 16 климатических зон (по Кёппену);</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w:t>
            </w:r>
            <w:r w:rsidRPr="00134322">
              <w:rPr>
                <w:rFonts w:ascii="Times New Roman" w:hAnsi="Times New Roman" w:cs="Times New Roman"/>
                <w:color w:val="000000"/>
                <w:sz w:val="24"/>
                <w:szCs w:val="24"/>
                <w:lang w:val="ru-RU"/>
              </w:rPr>
              <w:t>зеро и т.д.;</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w:t>
            </w:r>
            <w:r w:rsidRPr="00134322">
              <w:rPr>
                <w:rFonts w:ascii="Times New Roman" w:hAnsi="Times New Roman" w:cs="Times New Roman"/>
                <w:color w:val="000000"/>
                <w:sz w:val="24"/>
                <w:szCs w:val="24"/>
                <w:lang w:val="ru-RU"/>
              </w:rPr>
              <w:t>став страны входит 89 регионов;</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w:t>
            </w:r>
            <w:r w:rsidRPr="00134322">
              <w:rPr>
                <w:rFonts w:ascii="Times New Roman" w:hAnsi="Times New Roman" w:cs="Times New Roman"/>
                <w:color w:val="000000"/>
                <w:sz w:val="24"/>
                <w:szCs w:val="24"/>
                <w:lang w:val="ru-RU"/>
              </w:rPr>
              <w:t>ал), финансового дела (Сбербанк), железнодорожного (РЖД) и авиатранспорта (Аэрофлот), производства вооружений (Алмаз-Антей);</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5) выдающиеся сооружения и объекты инфраструктуры: Саяно-Шушенская ГЭС, Лахта- центр, Семь Сестер (сталинские высотки), метрополите</w:t>
            </w:r>
            <w:r w:rsidRPr="00134322">
              <w:rPr>
                <w:rFonts w:ascii="Times New Roman" w:hAnsi="Times New Roman" w:cs="Times New Roman"/>
                <w:color w:val="000000"/>
                <w:sz w:val="24"/>
                <w:szCs w:val="24"/>
                <w:lang w:val="ru-RU"/>
              </w:rPr>
              <w:t>н (Москва, Санкт-Петербург), восстановленный Грозный, мосты Владивостока и пр.</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w:t>
            </w:r>
            <w:r w:rsidRPr="00134322">
              <w:rPr>
                <w:rFonts w:ascii="Times New Roman" w:hAnsi="Times New Roman" w:cs="Times New Roman"/>
                <w:color w:val="000000"/>
                <w:sz w:val="24"/>
                <w:szCs w:val="24"/>
                <w:lang w:val="ru-RU"/>
              </w:rPr>
              <w:t>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История и процесс формирования единой российской культуры, по мере расширени</w:t>
            </w:r>
            <w:r w:rsidRPr="00134322">
              <w:rPr>
                <w:rFonts w:ascii="Times New Roman" w:hAnsi="Times New Roman" w:cs="Times New Roman"/>
                <w:color w:val="000000"/>
                <w:sz w:val="24"/>
                <w:szCs w:val="24"/>
                <w:lang w:val="ru-RU"/>
              </w:rPr>
              <w:t>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Современное положение российских регионов. Выдающиеся персоналии («герои»). Ключевые испытан</w:t>
            </w:r>
            <w:r w:rsidRPr="00134322">
              <w:rPr>
                <w:rFonts w:ascii="Times New Roman" w:hAnsi="Times New Roman" w:cs="Times New Roman"/>
                <w:color w:val="000000"/>
                <w:sz w:val="24"/>
                <w:szCs w:val="24"/>
                <w:lang w:val="ru-RU"/>
              </w:rPr>
              <w:t xml:space="preserve">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w:t>
            </w:r>
            <w:r w:rsidRPr="00134322">
              <w:rPr>
                <w:rFonts w:ascii="Times New Roman" w:hAnsi="Times New Roman" w:cs="Times New Roman"/>
                <w:color w:val="000000"/>
                <w:sz w:val="24"/>
                <w:szCs w:val="24"/>
                <w:lang w:val="ru-RU"/>
              </w:rPr>
              <w:t>автономные округа), русского Черноземья</w:t>
            </w:r>
          </w:p>
        </w:tc>
      </w:tr>
    </w:tbl>
    <w:p w:rsidR="00C60E35" w:rsidRPr="00134322" w:rsidRDefault="00134322">
      <w:pPr>
        <w:rPr>
          <w:sz w:val="0"/>
          <w:szCs w:val="0"/>
          <w:lang w:val="ru-RU"/>
        </w:rPr>
      </w:pPr>
      <w:r w:rsidRPr="00134322">
        <w:rPr>
          <w:lang w:val="ru-RU"/>
        </w:rPr>
        <w:br w:type="page"/>
      </w:r>
    </w:p>
    <w:tbl>
      <w:tblPr>
        <w:tblW w:w="0" w:type="auto"/>
        <w:tblCellMar>
          <w:left w:w="0" w:type="dxa"/>
          <w:right w:w="0" w:type="dxa"/>
        </w:tblCellMar>
        <w:tblLook w:val="04A0"/>
      </w:tblPr>
      <w:tblGrid>
        <w:gridCol w:w="9654"/>
      </w:tblGrid>
      <w:tr w:rsidR="00C60E35" w:rsidRPr="00134322">
        <w:trPr>
          <w:trHeight w:hRule="exact" w:val="2178"/>
        </w:trPr>
        <w:tc>
          <w:tcPr>
            <w:tcW w:w="9654" w:type="dxa"/>
            <w:shd w:val="clear" w:color="000000" w:fill="FFFFFF"/>
            <w:tcMar>
              <w:left w:w="34" w:type="dxa"/>
              <w:right w:w="34" w:type="dxa"/>
            </w:tcMar>
          </w:tcPr>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lastRenderedPageBreak/>
              <w:t>(Белгород,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w:t>
            </w:r>
            <w:r w:rsidRPr="00134322">
              <w:rPr>
                <w:rFonts w:ascii="Times New Roman" w:hAnsi="Times New Roman" w:cs="Times New Roman"/>
                <w:color w:val="000000"/>
                <w:sz w:val="24"/>
                <w:szCs w:val="24"/>
                <w:lang w:val="ru-RU"/>
              </w:rPr>
              <w:t>одов и регионов.</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w:t>
            </w:r>
            <w:r w:rsidRPr="00134322">
              <w:rPr>
                <w:rFonts w:ascii="Times New Roman" w:hAnsi="Times New Roman" w:cs="Times New Roman"/>
                <w:color w:val="000000"/>
                <w:sz w:val="24"/>
                <w:szCs w:val="24"/>
                <w:lang w:val="ru-RU"/>
              </w:rPr>
              <w:t xml:space="preserve"> (в) и выдающиеся образцы служения и самопожертвования во имя Родины (г).</w:t>
            </w:r>
          </w:p>
        </w:tc>
      </w:tr>
      <w:tr w:rsidR="00C60E35" w:rsidRPr="00134322">
        <w:trPr>
          <w:trHeight w:hRule="exact" w:val="304"/>
        </w:trPr>
        <w:tc>
          <w:tcPr>
            <w:tcW w:w="9654" w:type="dxa"/>
            <w:shd w:val="clear" w:color="000000" w:fill="FFFFFF"/>
            <w:tcMar>
              <w:left w:w="34" w:type="dxa"/>
              <w:right w:w="34" w:type="dxa"/>
            </w:tcMar>
          </w:tcPr>
          <w:p w:rsidR="00C60E35" w:rsidRPr="00134322" w:rsidRDefault="00134322">
            <w:pPr>
              <w:spacing w:after="0" w:line="240" w:lineRule="auto"/>
              <w:jc w:val="center"/>
              <w:rPr>
                <w:sz w:val="24"/>
                <w:szCs w:val="24"/>
                <w:lang w:val="ru-RU"/>
              </w:rPr>
            </w:pPr>
            <w:r w:rsidRPr="00134322">
              <w:rPr>
                <w:rFonts w:ascii="Times New Roman" w:hAnsi="Times New Roman" w:cs="Times New Roman"/>
                <w:b/>
                <w:color w:val="000000"/>
                <w:sz w:val="24"/>
                <w:szCs w:val="24"/>
                <w:lang w:val="ru-RU"/>
              </w:rPr>
              <w:t>Лекция 1. Цивилизационный подход: возможности и ограничения</w:t>
            </w:r>
          </w:p>
        </w:tc>
      </w:tr>
      <w:tr w:rsidR="00C60E35" w:rsidRPr="00134322">
        <w:trPr>
          <w:trHeight w:hRule="exact" w:val="6235"/>
        </w:trPr>
        <w:tc>
          <w:tcPr>
            <w:tcW w:w="9654" w:type="dxa"/>
            <w:shd w:val="clear" w:color="000000" w:fill="FFFFFF"/>
            <w:tcMar>
              <w:left w:w="34" w:type="dxa"/>
              <w:right w:w="34" w:type="dxa"/>
            </w:tcMar>
          </w:tcPr>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xml:space="preserve">Понятие и сущность цивилизационного подхода, недостатки и преимущества подхода, его применение к истории развития </w:t>
            </w:r>
            <w:r w:rsidRPr="00134322">
              <w:rPr>
                <w:rFonts w:ascii="Times New Roman" w:hAnsi="Times New Roman" w:cs="Times New Roman"/>
                <w:color w:val="000000"/>
                <w:sz w:val="24"/>
                <w:szCs w:val="24"/>
                <w:lang w:val="ru-RU"/>
              </w:rPr>
              <w:t>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w:t>
            </w:r>
            <w:r w:rsidRPr="00134322">
              <w:rPr>
                <w:rFonts w:ascii="Times New Roman" w:hAnsi="Times New Roman" w:cs="Times New Roman"/>
                <w:color w:val="000000"/>
                <w:sz w:val="24"/>
                <w:szCs w:val="24"/>
                <w:lang w:val="ru-RU"/>
              </w:rPr>
              <w:t>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Обращение к ключевым фигура</w:t>
            </w:r>
            <w:r w:rsidRPr="00134322">
              <w:rPr>
                <w:rFonts w:ascii="Times New Roman" w:hAnsi="Times New Roman" w:cs="Times New Roman"/>
                <w:color w:val="000000"/>
                <w:sz w:val="24"/>
                <w:szCs w:val="24"/>
                <w:lang w:val="ru-RU"/>
              </w:rPr>
              <w:t xml:space="preserve">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w:t>
            </w:r>
            <w:r>
              <w:rPr>
                <w:rFonts w:ascii="Times New Roman" w:hAnsi="Times New Roman" w:cs="Times New Roman"/>
                <w:color w:val="000000"/>
                <w:sz w:val="24"/>
                <w:szCs w:val="24"/>
              </w:rPr>
              <w:t>C</w:t>
            </w:r>
            <w:r w:rsidRPr="00134322">
              <w:rPr>
                <w:rFonts w:ascii="Times New Roman" w:hAnsi="Times New Roman" w:cs="Times New Roman"/>
                <w:color w:val="000000"/>
                <w:sz w:val="24"/>
                <w:szCs w:val="24"/>
                <w:lang w:val="ru-RU"/>
              </w:rPr>
              <w:t>. Хантингтон, У. Макнил и др</w:t>
            </w:r>
            <w:r w:rsidRPr="00134322">
              <w:rPr>
                <w:rFonts w:ascii="Times New Roman" w:hAnsi="Times New Roman" w:cs="Times New Roman"/>
                <w:color w:val="000000"/>
                <w:sz w:val="24"/>
                <w:szCs w:val="24"/>
                <w:lang w:val="ru-RU"/>
              </w:rPr>
              <w:t>.).</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w:t>
            </w:r>
            <w:r w:rsidRPr="00134322">
              <w:rPr>
                <w:rFonts w:ascii="Times New Roman" w:hAnsi="Times New Roman" w:cs="Times New Roman"/>
                <w:color w:val="000000"/>
                <w:sz w:val="24"/>
                <w:szCs w:val="24"/>
                <w:lang w:val="ru-RU"/>
              </w:rPr>
              <w:t>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Специфическое деление цивилизационистов,  представление авторских концепции Данилевского и</w:t>
            </w:r>
            <w:r w:rsidRPr="00134322">
              <w:rPr>
                <w:rFonts w:ascii="Times New Roman" w:hAnsi="Times New Roman" w:cs="Times New Roman"/>
                <w:color w:val="000000"/>
                <w:sz w:val="24"/>
                <w:szCs w:val="24"/>
                <w:lang w:val="ru-RU"/>
              </w:rPr>
              <w:t>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w:t>
            </w:r>
            <w:r w:rsidRPr="00134322">
              <w:rPr>
                <w:rFonts w:ascii="Times New Roman" w:hAnsi="Times New Roman" w:cs="Times New Roman"/>
                <w:color w:val="000000"/>
                <w:sz w:val="24"/>
                <w:szCs w:val="24"/>
                <w:lang w:val="ru-RU"/>
              </w:rPr>
              <w:t>осударства-нации» и «государства-цивилизации».</w:t>
            </w:r>
          </w:p>
        </w:tc>
      </w:tr>
      <w:tr w:rsidR="00C60E35" w:rsidRPr="00134322">
        <w:trPr>
          <w:trHeight w:hRule="exact" w:val="304"/>
        </w:trPr>
        <w:tc>
          <w:tcPr>
            <w:tcW w:w="9654" w:type="dxa"/>
            <w:shd w:val="clear" w:color="000000" w:fill="FFFFFF"/>
            <w:tcMar>
              <w:left w:w="34" w:type="dxa"/>
              <w:right w:w="34" w:type="dxa"/>
            </w:tcMar>
          </w:tcPr>
          <w:p w:rsidR="00C60E35" w:rsidRPr="00134322" w:rsidRDefault="00134322">
            <w:pPr>
              <w:spacing w:after="0" w:line="240" w:lineRule="auto"/>
              <w:jc w:val="center"/>
              <w:rPr>
                <w:sz w:val="24"/>
                <w:szCs w:val="24"/>
                <w:lang w:val="ru-RU"/>
              </w:rPr>
            </w:pPr>
            <w:r w:rsidRPr="00134322">
              <w:rPr>
                <w:rFonts w:ascii="Times New Roman" w:hAnsi="Times New Roman" w:cs="Times New Roman"/>
                <w:b/>
                <w:color w:val="000000"/>
                <w:sz w:val="24"/>
                <w:szCs w:val="24"/>
                <w:lang w:val="ru-RU"/>
              </w:rPr>
              <w:t>Лекция 2. Философское осмысление России как цивилизации</w:t>
            </w:r>
          </w:p>
        </w:tc>
      </w:tr>
      <w:tr w:rsidR="00C60E35" w:rsidRPr="00134322">
        <w:trPr>
          <w:trHeight w:hRule="exact" w:val="4882"/>
        </w:trPr>
        <w:tc>
          <w:tcPr>
            <w:tcW w:w="9654" w:type="dxa"/>
            <w:shd w:val="clear" w:color="000000" w:fill="FFFFFF"/>
            <w:tcMar>
              <w:left w:w="34" w:type="dxa"/>
              <w:right w:w="34" w:type="dxa"/>
            </w:tcMar>
          </w:tcPr>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w:t>
            </w:r>
            <w:r w:rsidRPr="00134322">
              <w:rPr>
                <w:rFonts w:ascii="Times New Roman" w:hAnsi="Times New Roman" w:cs="Times New Roman"/>
                <w:color w:val="000000"/>
                <w:sz w:val="24"/>
                <w:szCs w:val="24"/>
                <w:lang w:val="ru-RU"/>
              </w:rPr>
              <w:t>е цивилизационного развития (яркие мыслители наднациональной направленности, формирование новых конфигураций общественной морали и пр.).</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Треки взаимодействия, партнерства и соперничества цивилизаций. Эффект глобализации на цивилизационные проекты.</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xml:space="preserve">История </w:t>
            </w:r>
            <w:r w:rsidRPr="00134322">
              <w:rPr>
                <w:rFonts w:ascii="Times New Roman" w:hAnsi="Times New Roman" w:cs="Times New Roman"/>
                <w:color w:val="000000"/>
                <w:sz w:val="24"/>
                <w:szCs w:val="24"/>
                <w:lang w:val="ru-RU"/>
              </w:rPr>
              <w:t>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w:t>
            </w:r>
            <w:r w:rsidRPr="00134322">
              <w:rPr>
                <w:rFonts w:ascii="Times New Roman" w:hAnsi="Times New Roman" w:cs="Times New Roman"/>
                <w:color w:val="000000"/>
                <w:sz w:val="24"/>
                <w:szCs w:val="24"/>
                <w:lang w:val="ru-RU"/>
              </w:rPr>
              <w:t xml:space="preserve">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w:t>
            </w:r>
            <w:r w:rsidRPr="00134322">
              <w:rPr>
                <w:rFonts w:ascii="Times New Roman" w:hAnsi="Times New Roman" w:cs="Times New Roman"/>
                <w:color w:val="000000"/>
                <w:sz w:val="24"/>
                <w:szCs w:val="24"/>
                <w:lang w:val="ru-RU"/>
              </w:rPr>
              <w:t>адский, Циолковский, Франк), а также русская религиозная философия.</w:t>
            </w:r>
          </w:p>
        </w:tc>
      </w:tr>
      <w:tr w:rsidR="00C60E35">
        <w:trPr>
          <w:trHeight w:hRule="exact" w:val="304"/>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t>Лекция 1. Мировоззрение и идентичность</w:t>
            </w:r>
          </w:p>
        </w:tc>
      </w:tr>
      <w:tr w:rsidR="00C60E35" w:rsidRPr="00134322">
        <w:trPr>
          <w:trHeight w:hRule="exact" w:val="1181"/>
        </w:trPr>
        <w:tc>
          <w:tcPr>
            <w:tcW w:w="9654" w:type="dxa"/>
            <w:shd w:val="clear" w:color="000000" w:fill="FFFFFF"/>
            <w:tcMar>
              <w:left w:w="34" w:type="dxa"/>
              <w:right w:w="34" w:type="dxa"/>
            </w:tcMar>
          </w:tcPr>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xml:space="preserve">Теоретико-методологические основы исследования мировоззрения. Мировоззренческие ориентиры современного российского общества. Ключевые </w:t>
            </w:r>
            <w:r w:rsidRPr="00134322">
              <w:rPr>
                <w:rFonts w:ascii="Times New Roman" w:hAnsi="Times New Roman" w:cs="Times New Roman"/>
                <w:color w:val="000000"/>
                <w:sz w:val="24"/>
                <w:szCs w:val="24"/>
                <w:lang w:val="ru-RU"/>
              </w:rPr>
              <w:t>культурологические и социологические концепты о мировоззрении, такие как «культура» и «культурный код», «традиция», «ментальность» («менталитет»), «идеология» и</w:t>
            </w:r>
          </w:p>
        </w:tc>
      </w:tr>
    </w:tbl>
    <w:p w:rsidR="00C60E35" w:rsidRPr="00134322" w:rsidRDefault="00134322">
      <w:pPr>
        <w:rPr>
          <w:sz w:val="0"/>
          <w:szCs w:val="0"/>
          <w:lang w:val="ru-RU"/>
        </w:rPr>
      </w:pPr>
      <w:r w:rsidRPr="00134322">
        <w:rPr>
          <w:lang w:val="ru-RU"/>
        </w:rPr>
        <w:br w:type="page"/>
      </w:r>
    </w:p>
    <w:tbl>
      <w:tblPr>
        <w:tblW w:w="0" w:type="auto"/>
        <w:tblCellMar>
          <w:left w:w="0" w:type="dxa"/>
          <w:right w:w="0" w:type="dxa"/>
        </w:tblCellMar>
        <w:tblLook w:val="04A0"/>
      </w:tblPr>
      <w:tblGrid>
        <w:gridCol w:w="9654"/>
      </w:tblGrid>
      <w:tr w:rsidR="00C60E35" w:rsidRPr="00134322">
        <w:trPr>
          <w:trHeight w:hRule="exact" w:val="5153"/>
        </w:trPr>
        <w:tc>
          <w:tcPr>
            <w:tcW w:w="9654" w:type="dxa"/>
            <w:shd w:val="clear" w:color="000000" w:fill="FFFFFF"/>
            <w:tcMar>
              <w:left w:w="34" w:type="dxa"/>
              <w:right w:w="34" w:type="dxa"/>
            </w:tcMar>
          </w:tcPr>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lastRenderedPageBreak/>
              <w:t>«идентичность». Современные концепции мировоззрения, представленным в трудах зарубежных и от</w:t>
            </w:r>
            <w:r w:rsidRPr="00134322">
              <w:rPr>
                <w:rFonts w:ascii="Times New Roman" w:hAnsi="Times New Roman" w:cs="Times New Roman"/>
                <w:color w:val="000000"/>
                <w:sz w:val="24"/>
                <w:szCs w:val="24"/>
                <w:lang w:val="ru-RU"/>
              </w:rPr>
              <w:t>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w:t>
            </w:r>
            <w:r w:rsidRPr="00134322">
              <w:rPr>
                <w:rFonts w:ascii="Times New Roman" w:hAnsi="Times New Roman" w:cs="Times New Roman"/>
                <w:color w:val="000000"/>
                <w:sz w:val="24"/>
                <w:szCs w:val="24"/>
                <w:lang w:val="ru-RU"/>
              </w:rPr>
              <w:t xml:space="preserve">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Рассмотрение различных комп</w:t>
            </w:r>
            <w:r w:rsidRPr="00134322">
              <w:rPr>
                <w:rFonts w:ascii="Times New Roman" w:hAnsi="Times New Roman" w:cs="Times New Roman"/>
                <w:color w:val="000000"/>
                <w:sz w:val="24"/>
                <w:szCs w:val="24"/>
                <w:lang w:val="ru-RU"/>
              </w:rPr>
              <w:t>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w:t>
            </w:r>
            <w:r w:rsidRPr="00134322">
              <w:rPr>
                <w:rFonts w:ascii="Times New Roman" w:hAnsi="Times New Roman" w:cs="Times New Roman"/>
                <w:color w:val="000000"/>
                <w:sz w:val="24"/>
                <w:szCs w:val="24"/>
                <w:lang w:val="ru-RU"/>
              </w:rPr>
              <w:t>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w:t>
            </w:r>
            <w:r w:rsidRPr="00134322">
              <w:rPr>
                <w:rFonts w:ascii="Times New Roman" w:hAnsi="Times New Roman" w:cs="Times New Roman"/>
                <w:color w:val="000000"/>
                <w:sz w:val="24"/>
                <w:szCs w:val="24"/>
                <w:lang w:val="ru-RU"/>
              </w:rPr>
              <w:t xml:space="preserve">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rsidR="00C60E35" w:rsidRPr="00134322">
        <w:trPr>
          <w:trHeight w:hRule="exact" w:val="304"/>
        </w:trPr>
        <w:tc>
          <w:tcPr>
            <w:tcW w:w="9654" w:type="dxa"/>
            <w:shd w:val="clear" w:color="000000" w:fill="FFFFFF"/>
            <w:tcMar>
              <w:left w:w="34" w:type="dxa"/>
              <w:right w:w="34" w:type="dxa"/>
            </w:tcMar>
          </w:tcPr>
          <w:p w:rsidR="00C60E35" w:rsidRPr="00134322" w:rsidRDefault="00134322">
            <w:pPr>
              <w:spacing w:after="0" w:line="240" w:lineRule="auto"/>
              <w:jc w:val="center"/>
              <w:rPr>
                <w:sz w:val="24"/>
                <w:szCs w:val="24"/>
                <w:lang w:val="ru-RU"/>
              </w:rPr>
            </w:pPr>
            <w:r w:rsidRPr="00134322">
              <w:rPr>
                <w:rFonts w:ascii="Times New Roman" w:hAnsi="Times New Roman" w:cs="Times New Roman"/>
                <w:b/>
                <w:color w:val="000000"/>
                <w:sz w:val="24"/>
                <w:szCs w:val="24"/>
                <w:lang w:val="ru-RU"/>
              </w:rPr>
              <w:t xml:space="preserve">Лекция 2. </w:t>
            </w:r>
            <w:r w:rsidRPr="00134322">
              <w:rPr>
                <w:rFonts w:ascii="Times New Roman" w:hAnsi="Times New Roman" w:cs="Times New Roman"/>
                <w:b/>
                <w:color w:val="000000"/>
                <w:sz w:val="24"/>
                <w:szCs w:val="24"/>
                <w:lang w:val="ru-RU"/>
              </w:rPr>
              <w:t>Мировоззренческие принципы (константы) российской цивилизации</w:t>
            </w:r>
          </w:p>
        </w:tc>
      </w:tr>
      <w:tr w:rsidR="00C60E35" w:rsidRPr="00134322">
        <w:trPr>
          <w:trHeight w:hRule="exact" w:val="3530"/>
        </w:trPr>
        <w:tc>
          <w:tcPr>
            <w:tcW w:w="9654" w:type="dxa"/>
            <w:shd w:val="clear" w:color="000000" w:fill="FFFFFF"/>
            <w:tcMar>
              <w:left w:w="34" w:type="dxa"/>
              <w:right w:w="34" w:type="dxa"/>
            </w:tcMar>
          </w:tcPr>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w:t>
            </w:r>
            <w:r w:rsidRPr="00134322">
              <w:rPr>
                <w:rFonts w:ascii="Times New Roman" w:hAnsi="Times New Roman" w:cs="Times New Roman"/>
                <w:color w:val="000000"/>
                <w:sz w:val="24"/>
                <w:szCs w:val="24"/>
                <w:lang w:val="ru-RU"/>
              </w:rPr>
              <w:t>, - человека, семью, общество, государство и страну. Раскрытие «системной модели мировоззрения».</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xml:space="preserve">Представление мировоззрения как системы динамичных взаимодействий через полевую теорию </w:t>
            </w:r>
            <w:r>
              <w:rPr>
                <w:rFonts w:ascii="Times New Roman" w:hAnsi="Times New Roman" w:cs="Times New Roman"/>
                <w:color w:val="000000"/>
                <w:sz w:val="24"/>
                <w:szCs w:val="24"/>
              </w:rPr>
              <w:t>К. Левина, исследования В.Г. Ледяева, теорию полей Н. Флигстина и Д. Мак</w:t>
            </w:r>
            <w:r>
              <w:rPr>
                <w:rFonts w:ascii="Times New Roman" w:hAnsi="Times New Roman" w:cs="Times New Roman"/>
                <w:color w:val="000000"/>
                <w:sz w:val="24"/>
                <w:szCs w:val="24"/>
              </w:rPr>
              <w:t xml:space="preserve">адама.  </w:t>
            </w:r>
            <w:r w:rsidRPr="00134322">
              <w:rPr>
                <w:rFonts w:ascii="Times New Roman" w:hAnsi="Times New Roman" w:cs="Times New Roman"/>
                <w:color w:val="000000"/>
                <w:sz w:val="24"/>
                <w:szCs w:val="24"/>
                <w:lang w:val="ru-RU"/>
              </w:rPr>
              <w:t>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социализация и политическая социали</w:t>
            </w:r>
            <w:r w:rsidRPr="00134322">
              <w:rPr>
                <w:rFonts w:ascii="Times New Roman" w:hAnsi="Times New Roman" w:cs="Times New Roman"/>
                <w:color w:val="000000"/>
                <w:sz w:val="24"/>
                <w:szCs w:val="24"/>
                <w:lang w:val="ru-RU"/>
              </w:rPr>
              <w:t>зация граждан;</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символическая и культурная политика;</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политика памяти и историческая политика;</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национальная политика и политика в области идентичности.</w:t>
            </w:r>
          </w:p>
        </w:tc>
      </w:tr>
      <w:tr w:rsidR="00C60E35" w:rsidRPr="00134322">
        <w:trPr>
          <w:trHeight w:hRule="exact" w:val="304"/>
        </w:trPr>
        <w:tc>
          <w:tcPr>
            <w:tcW w:w="9654" w:type="dxa"/>
            <w:shd w:val="clear" w:color="000000" w:fill="FFFFFF"/>
            <w:tcMar>
              <w:left w:w="34" w:type="dxa"/>
              <w:right w:w="34" w:type="dxa"/>
            </w:tcMar>
          </w:tcPr>
          <w:p w:rsidR="00C60E35" w:rsidRPr="00134322" w:rsidRDefault="00134322">
            <w:pPr>
              <w:spacing w:after="0" w:line="240" w:lineRule="auto"/>
              <w:jc w:val="center"/>
              <w:rPr>
                <w:sz w:val="24"/>
                <w:szCs w:val="24"/>
                <w:lang w:val="ru-RU"/>
              </w:rPr>
            </w:pPr>
            <w:r w:rsidRPr="00134322">
              <w:rPr>
                <w:rFonts w:ascii="Times New Roman" w:hAnsi="Times New Roman" w:cs="Times New Roman"/>
                <w:b/>
                <w:color w:val="000000"/>
                <w:sz w:val="24"/>
                <w:szCs w:val="24"/>
                <w:lang w:val="ru-RU"/>
              </w:rPr>
              <w:t>Лекция 1. Конституционные принципы и разделение властей</w:t>
            </w:r>
          </w:p>
        </w:tc>
      </w:tr>
      <w:tr w:rsidR="00C60E35" w:rsidRPr="00134322">
        <w:trPr>
          <w:trHeight w:hRule="exact" w:val="6098"/>
        </w:trPr>
        <w:tc>
          <w:tcPr>
            <w:tcW w:w="9654" w:type="dxa"/>
            <w:shd w:val="clear" w:color="000000" w:fill="FFFFFF"/>
            <w:tcMar>
              <w:left w:w="34" w:type="dxa"/>
              <w:right w:w="34" w:type="dxa"/>
            </w:tcMar>
          </w:tcPr>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xml:space="preserve">Исторический экскурс в сложную природу </w:t>
            </w:r>
            <w:r w:rsidRPr="00134322">
              <w:rPr>
                <w:rFonts w:ascii="Times New Roman" w:hAnsi="Times New Roman" w:cs="Times New Roman"/>
                <w:color w:val="000000"/>
                <w:sz w:val="24"/>
                <w:szCs w:val="24"/>
                <w:lang w:val="ru-RU"/>
              </w:rPr>
              <w:t xml:space="preserve">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w:t>
            </w:r>
            <w:r w:rsidRPr="00134322">
              <w:rPr>
                <w:rFonts w:ascii="Times New Roman" w:hAnsi="Times New Roman" w:cs="Times New Roman"/>
                <w:color w:val="000000"/>
                <w:sz w:val="24"/>
                <w:szCs w:val="24"/>
                <w:lang w:val="ru-RU"/>
              </w:rPr>
              <w:t>и современном состоянии.</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Общее описание конфигурации российской гос</w:t>
            </w:r>
            <w:r w:rsidRPr="00134322">
              <w:rPr>
                <w:rFonts w:ascii="Times New Roman" w:hAnsi="Times New Roman" w:cs="Times New Roman"/>
                <w:color w:val="000000"/>
                <w:sz w:val="24"/>
                <w:szCs w:val="24"/>
                <w:lang w:val="ru-RU"/>
              </w:rPr>
              <w:t>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w:t>
            </w:r>
            <w:r w:rsidRPr="00134322">
              <w:rPr>
                <w:rFonts w:ascii="Times New Roman" w:hAnsi="Times New Roman" w:cs="Times New Roman"/>
                <w:color w:val="000000"/>
                <w:sz w:val="24"/>
                <w:szCs w:val="24"/>
                <w:lang w:val="ru-RU"/>
              </w:rPr>
              <w:t>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w:t>
            </w:r>
            <w:r w:rsidRPr="00134322">
              <w:rPr>
                <w:rFonts w:ascii="Times New Roman" w:hAnsi="Times New Roman" w:cs="Times New Roman"/>
                <w:color w:val="000000"/>
                <w:sz w:val="24"/>
                <w:szCs w:val="24"/>
                <w:lang w:val="ru-RU"/>
              </w:rPr>
              <w:t xml:space="preserve"> ветвь власти) и, института президентства как ключевой элемент государственной организации страны.</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w:t>
            </w:r>
            <w:r w:rsidRPr="00134322">
              <w:rPr>
                <w:rFonts w:ascii="Times New Roman" w:hAnsi="Times New Roman" w:cs="Times New Roman"/>
                <w:color w:val="000000"/>
                <w:sz w:val="24"/>
                <w:szCs w:val="24"/>
                <w:lang w:val="ru-RU"/>
              </w:rPr>
              <w:t>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w:t>
            </w:r>
          </w:p>
        </w:tc>
      </w:tr>
    </w:tbl>
    <w:p w:rsidR="00C60E35" w:rsidRPr="00134322" w:rsidRDefault="00134322">
      <w:pPr>
        <w:rPr>
          <w:sz w:val="0"/>
          <w:szCs w:val="0"/>
          <w:lang w:val="ru-RU"/>
        </w:rPr>
      </w:pPr>
      <w:r w:rsidRPr="00134322">
        <w:rPr>
          <w:lang w:val="ru-RU"/>
        </w:rPr>
        <w:br w:type="page"/>
      </w:r>
    </w:p>
    <w:tbl>
      <w:tblPr>
        <w:tblW w:w="0" w:type="auto"/>
        <w:tblCellMar>
          <w:left w:w="0" w:type="dxa"/>
          <w:right w:w="0" w:type="dxa"/>
        </w:tblCellMar>
        <w:tblLook w:val="04A0"/>
      </w:tblPr>
      <w:tblGrid>
        <w:gridCol w:w="9654"/>
      </w:tblGrid>
      <w:tr w:rsidR="00C60E35" w:rsidRPr="00134322">
        <w:trPr>
          <w:trHeight w:hRule="exact" w:val="285"/>
        </w:trPr>
        <w:tc>
          <w:tcPr>
            <w:tcW w:w="9654" w:type="dxa"/>
            <w:shd w:val="clear" w:color="000000" w:fill="FFFFFF"/>
            <w:tcMar>
              <w:left w:w="34" w:type="dxa"/>
              <w:right w:w="34" w:type="dxa"/>
            </w:tcMar>
          </w:tcPr>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lastRenderedPageBreak/>
              <w:t xml:space="preserve">выражающийся, в первую очередь, в </w:t>
            </w:r>
            <w:r w:rsidRPr="00134322">
              <w:rPr>
                <w:rFonts w:ascii="Times New Roman" w:hAnsi="Times New Roman" w:cs="Times New Roman"/>
                <w:color w:val="000000"/>
                <w:sz w:val="24"/>
                <w:szCs w:val="24"/>
                <w:lang w:val="ru-RU"/>
              </w:rPr>
              <w:t>многоуровневости ее работы.</w:t>
            </w:r>
          </w:p>
        </w:tc>
      </w:tr>
      <w:tr w:rsidR="00C60E35" w:rsidRPr="00134322">
        <w:trPr>
          <w:trHeight w:hRule="exact" w:val="585"/>
        </w:trPr>
        <w:tc>
          <w:tcPr>
            <w:tcW w:w="9654" w:type="dxa"/>
            <w:shd w:val="clear" w:color="000000" w:fill="FFFFFF"/>
            <w:tcMar>
              <w:left w:w="34" w:type="dxa"/>
              <w:right w:w="34" w:type="dxa"/>
            </w:tcMar>
          </w:tcPr>
          <w:p w:rsidR="00C60E35" w:rsidRPr="00134322" w:rsidRDefault="00134322">
            <w:pPr>
              <w:spacing w:after="0" w:line="240" w:lineRule="auto"/>
              <w:jc w:val="center"/>
              <w:rPr>
                <w:sz w:val="24"/>
                <w:szCs w:val="24"/>
                <w:lang w:val="ru-RU"/>
              </w:rPr>
            </w:pPr>
            <w:r w:rsidRPr="00134322">
              <w:rPr>
                <w:rFonts w:ascii="Times New Roman" w:hAnsi="Times New Roman" w:cs="Times New Roman"/>
                <w:b/>
                <w:color w:val="000000"/>
                <w:sz w:val="24"/>
                <w:szCs w:val="24"/>
                <w:lang w:val="ru-RU"/>
              </w:rPr>
              <w:t>Лекция 2. Стратегическое планирование: национальные проекты и государственные программы</w:t>
            </w:r>
          </w:p>
        </w:tc>
      </w:tr>
      <w:tr w:rsidR="00C60E35" w:rsidRPr="00134322">
        <w:trPr>
          <w:trHeight w:hRule="exact" w:val="5964"/>
        </w:trPr>
        <w:tc>
          <w:tcPr>
            <w:tcW w:w="9654" w:type="dxa"/>
            <w:shd w:val="clear" w:color="000000" w:fill="FFFFFF"/>
            <w:tcMar>
              <w:left w:w="34" w:type="dxa"/>
              <w:right w:w="34" w:type="dxa"/>
            </w:tcMar>
          </w:tcPr>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Последовательное рассмотрение конкретных ключевых элементов российской государственной организации. Институт президентства, перечисление о</w:t>
            </w:r>
            <w:r w:rsidRPr="00134322">
              <w:rPr>
                <w:rFonts w:ascii="Times New Roman" w:hAnsi="Times New Roman" w:cs="Times New Roman"/>
                <w:color w:val="000000"/>
                <w:sz w:val="24"/>
                <w:szCs w:val="24"/>
                <w:lang w:val="ru-RU"/>
              </w:rPr>
              <w:t>писанных в конституции полномочий президента, характеристика всех трех персоналий, когда-либо занимавшие пост Президента России.</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История российского представительства, начинающаяся с вечевых институтов в условиях феодального периода развития страны и завер</w:t>
            </w:r>
            <w:r w:rsidRPr="00134322">
              <w:rPr>
                <w:rFonts w:ascii="Times New Roman" w:hAnsi="Times New Roman" w:cs="Times New Roman"/>
                <w:color w:val="000000"/>
                <w:sz w:val="24"/>
                <w:szCs w:val="24"/>
                <w:lang w:val="ru-RU"/>
              </w:rPr>
              <w:t>шающийся (через осмысление земских начал и советских практик) переходом к возрожденной Думе.</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w:t>
            </w:r>
            <w:r w:rsidRPr="00134322">
              <w:rPr>
                <w:rFonts w:ascii="Times New Roman" w:hAnsi="Times New Roman" w:cs="Times New Roman"/>
                <w:color w:val="000000"/>
                <w:sz w:val="24"/>
                <w:szCs w:val="24"/>
                <w:lang w:val="ru-RU"/>
              </w:rPr>
              <w:t xml:space="preserve">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Судебная власть: ключевые исторические вехи её форм</w:t>
            </w:r>
            <w:r w:rsidRPr="00134322">
              <w:rPr>
                <w:rFonts w:ascii="Times New Roman" w:hAnsi="Times New Roman" w:cs="Times New Roman"/>
                <w:color w:val="000000"/>
                <w:sz w:val="24"/>
                <w:szCs w:val="24"/>
                <w:lang w:val="ru-RU"/>
              </w:rPr>
              <w:t xml:space="preserve">ирования и воспроизводства в России, Судебники и реформы Александра </w:t>
            </w:r>
            <w:r>
              <w:rPr>
                <w:rFonts w:ascii="Times New Roman" w:hAnsi="Times New Roman" w:cs="Times New Roman"/>
                <w:color w:val="000000"/>
                <w:sz w:val="24"/>
                <w:szCs w:val="24"/>
              </w:rPr>
              <w:t>II</w:t>
            </w:r>
            <w:r w:rsidRPr="00134322">
              <w:rPr>
                <w:rFonts w:ascii="Times New Roman" w:hAnsi="Times New Roman" w:cs="Times New Roman"/>
                <w:color w:val="000000"/>
                <w:sz w:val="24"/>
                <w:szCs w:val="24"/>
                <w:lang w:val="ru-RU"/>
              </w:rPr>
              <w:t>, уделив особое внимание институту «суда присяжных» и т.д.</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xml:space="preserve">Существующие государственные и национальные проекты, институт стратегического планирования, а также соответствующие приоритеты </w:t>
            </w:r>
            <w:r w:rsidRPr="00134322">
              <w:rPr>
                <w:rFonts w:ascii="Times New Roman" w:hAnsi="Times New Roman" w:cs="Times New Roman"/>
                <w:color w:val="000000"/>
                <w:sz w:val="24"/>
                <w:szCs w:val="24"/>
                <w:lang w:val="ru-RU"/>
              </w:rPr>
              <w:t>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w:t>
            </w:r>
            <w:r w:rsidRPr="00134322">
              <w:rPr>
                <w:rFonts w:ascii="Times New Roman" w:hAnsi="Times New Roman" w:cs="Times New Roman"/>
                <w:color w:val="000000"/>
                <w:sz w:val="24"/>
                <w:szCs w:val="24"/>
                <w:lang w:val="ru-RU"/>
              </w:rPr>
              <w:t xml:space="preserve"> с точки зрения жизненных перспектив, которые  они открывают для людей, желающих работать во благо общества и страны.</w:t>
            </w:r>
          </w:p>
        </w:tc>
      </w:tr>
      <w:tr w:rsidR="00C60E35" w:rsidRPr="00134322">
        <w:trPr>
          <w:trHeight w:hRule="exact" w:val="304"/>
        </w:trPr>
        <w:tc>
          <w:tcPr>
            <w:tcW w:w="9654" w:type="dxa"/>
            <w:shd w:val="clear" w:color="000000" w:fill="FFFFFF"/>
            <w:tcMar>
              <w:left w:w="34" w:type="dxa"/>
              <w:right w:w="34" w:type="dxa"/>
            </w:tcMar>
          </w:tcPr>
          <w:p w:rsidR="00C60E35" w:rsidRPr="00134322" w:rsidRDefault="00134322">
            <w:pPr>
              <w:spacing w:after="0" w:line="240" w:lineRule="auto"/>
              <w:jc w:val="center"/>
              <w:rPr>
                <w:sz w:val="24"/>
                <w:szCs w:val="24"/>
                <w:lang w:val="ru-RU"/>
              </w:rPr>
            </w:pPr>
            <w:r w:rsidRPr="00134322">
              <w:rPr>
                <w:rFonts w:ascii="Times New Roman" w:hAnsi="Times New Roman" w:cs="Times New Roman"/>
                <w:b/>
                <w:color w:val="000000"/>
                <w:sz w:val="24"/>
                <w:szCs w:val="24"/>
                <w:lang w:val="ru-RU"/>
              </w:rPr>
              <w:t>Лекция 1. Актуальные вызовы и проблемы развития России</w:t>
            </w:r>
          </w:p>
        </w:tc>
      </w:tr>
      <w:tr w:rsidR="00C60E35" w:rsidRPr="00134322">
        <w:trPr>
          <w:trHeight w:hRule="exact" w:val="8252"/>
        </w:trPr>
        <w:tc>
          <w:tcPr>
            <w:tcW w:w="9654" w:type="dxa"/>
            <w:shd w:val="clear" w:color="000000" w:fill="FFFFFF"/>
            <w:tcMar>
              <w:left w:w="34" w:type="dxa"/>
              <w:right w:w="34" w:type="dxa"/>
            </w:tcMar>
          </w:tcPr>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xml:space="preserve">Определение современных вызовов (как глобальных, стоящих перед человечеством в </w:t>
            </w:r>
            <w:r w:rsidRPr="00134322">
              <w:rPr>
                <w:rFonts w:ascii="Times New Roman" w:hAnsi="Times New Roman" w:cs="Times New Roman"/>
                <w:color w:val="000000"/>
                <w:sz w:val="24"/>
                <w:szCs w:val="24"/>
                <w:lang w:val="ru-RU"/>
              </w:rPr>
              <w:t>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Ключевые проблемы современного мира, актуальные для Российской Феде</w:t>
            </w:r>
            <w:r w:rsidRPr="00134322">
              <w:rPr>
                <w:rFonts w:ascii="Times New Roman" w:hAnsi="Times New Roman" w:cs="Times New Roman"/>
                <w:color w:val="000000"/>
                <w:sz w:val="24"/>
                <w:szCs w:val="24"/>
                <w:lang w:val="ru-RU"/>
              </w:rPr>
              <w:t>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Соотношение вызовов современной цивилизации с дефицитом ценн</w:t>
            </w:r>
            <w:r w:rsidRPr="00134322">
              <w:rPr>
                <w:rFonts w:ascii="Times New Roman" w:hAnsi="Times New Roman" w:cs="Times New Roman"/>
                <w:color w:val="000000"/>
                <w:sz w:val="24"/>
                <w:szCs w:val="24"/>
                <w:lang w:val="ru-RU"/>
              </w:rPr>
              <w:t>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w:t>
            </w:r>
            <w:r w:rsidRPr="00134322">
              <w:rPr>
                <w:rFonts w:ascii="Times New Roman" w:hAnsi="Times New Roman" w:cs="Times New Roman"/>
                <w:color w:val="000000"/>
                <w:sz w:val="24"/>
                <w:szCs w:val="24"/>
                <w:lang w:val="ru-RU"/>
              </w:rPr>
              <w:t xml:space="preserve">ком значении </w:t>
            </w:r>
            <w:r>
              <w:rPr>
                <w:rFonts w:ascii="Times New Roman" w:hAnsi="Times New Roman" w:cs="Times New Roman"/>
                <w:color w:val="000000"/>
                <w:sz w:val="24"/>
                <w:szCs w:val="24"/>
              </w:rPr>
              <w:t>Beruf</w:t>
            </w:r>
            <w:r w:rsidRPr="00134322">
              <w:rPr>
                <w:rFonts w:ascii="Times New Roman" w:hAnsi="Times New Roman" w:cs="Times New Roman"/>
                <w:color w:val="000000"/>
                <w:sz w:val="24"/>
                <w:szCs w:val="24"/>
                <w:lang w:val="ru-RU"/>
              </w:rPr>
              <w:t>),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w:t>
            </w:r>
            <w:r w:rsidRPr="00134322">
              <w:rPr>
                <w:rFonts w:ascii="Times New Roman" w:hAnsi="Times New Roman" w:cs="Times New Roman"/>
                <w:color w:val="000000"/>
                <w:sz w:val="24"/>
                <w:szCs w:val="24"/>
                <w:lang w:val="ru-RU"/>
              </w:rPr>
              <w:t>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w:t>
            </w:r>
            <w:r w:rsidRPr="00134322">
              <w:rPr>
                <w:rFonts w:ascii="Times New Roman" w:hAnsi="Times New Roman" w:cs="Times New Roman"/>
                <w:color w:val="000000"/>
                <w:sz w:val="24"/>
                <w:szCs w:val="24"/>
                <w:lang w:val="ru-RU"/>
              </w:rPr>
              <w:t>и ресурсами), а во-вторых, альтернативный характер некоторых российских предложений и инициатив по решению существующих проблем.</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Глобальные проблемы техногенного характера: неочевидные сценарии развития цифровых технологий и, в особенности, «искусственного</w:t>
            </w:r>
            <w:r w:rsidRPr="00134322">
              <w:rPr>
                <w:rFonts w:ascii="Times New Roman" w:hAnsi="Times New Roman" w:cs="Times New Roman"/>
                <w:color w:val="000000"/>
                <w:sz w:val="24"/>
                <w:szCs w:val="24"/>
                <w:lang w:val="ru-RU"/>
              </w:rPr>
              <w:t xml:space="preserve">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w:t>
            </w:r>
            <w:r w:rsidRPr="00134322">
              <w:rPr>
                <w:rFonts w:ascii="Times New Roman" w:hAnsi="Times New Roman" w:cs="Times New Roman"/>
                <w:color w:val="000000"/>
                <w:sz w:val="24"/>
                <w:szCs w:val="24"/>
                <w:lang w:val="ru-RU"/>
              </w:rPr>
              <w:t>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Отражение современных ценностей российско</w:t>
            </w:r>
            <w:r w:rsidRPr="00134322">
              <w:rPr>
                <w:rFonts w:ascii="Times New Roman" w:hAnsi="Times New Roman" w:cs="Times New Roman"/>
                <w:color w:val="000000"/>
                <w:sz w:val="24"/>
                <w:szCs w:val="24"/>
                <w:lang w:val="ru-RU"/>
              </w:rPr>
              <w:t>го государства и общества с</w:t>
            </w:r>
          </w:p>
        </w:tc>
      </w:tr>
    </w:tbl>
    <w:p w:rsidR="00C60E35" w:rsidRPr="00134322" w:rsidRDefault="00134322">
      <w:pPr>
        <w:rPr>
          <w:sz w:val="0"/>
          <w:szCs w:val="0"/>
          <w:lang w:val="ru-RU"/>
        </w:rPr>
      </w:pPr>
      <w:r w:rsidRPr="00134322">
        <w:rPr>
          <w:lang w:val="ru-RU"/>
        </w:rPr>
        <w:br w:type="page"/>
      </w:r>
    </w:p>
    <w:tbl>
      <w:tblPr>
        <w:tblW w:w="0" w:type="auto"/>
        <w:tblCellMar>
          <w:left w:w="0" w:type="dxa"/>
          <w:right w:w="0" w:type="dxa"/>
        </w:tblCellMar>
        <w:tblLook w:val="04A0"/>
      </w:tblPr>
      <w:tblGrid>
        <w:gridCol w:w="9654"/>
      </w:tblGrid>
      <w:tr w:rsidR="00C60E35" w:rsidRPr="00134322">
        <w:trPr>
          <w:trHeight w:hRule="exact" w:val="1096"/>
        </w:trPr>
        <w:tc>
          <w:tcPr>
            <w:tcW w:w="9654" w:type="dxa"/>
            <w:shd w:val="clear" w:color="000000" w:fill="FFFFFF"/>
            <w:tcMar>
              <w:left w:w="34" w:type="dxa"/>
              <w:right w:w="34" w:type="dxa"/>
            </w:tcMar>
          </w:tcPr>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lastRenderedPageBreak/>
              <w:t>действующими стратегическими документами: Стратегией национальной безопасности, Стратегией научно-технологического развития и пр.</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xml:space="preserve">Потенциал России в решении глобальных проблем, возможности страны в предложении инновационных </w:t>
            </w:r>
            <w:r w:rsidRPr="00134322">
              <w:rPr>
                <w:rFonts w:ascii="Times New Roman" w:hAnsi="Times New Roman" w:cs="Times New Roman"/>
                <w:color w:val="000000"/>
                <w:sz w:val="24"/>
                <w:szCs w:val="24"/>
                <w:lang w:val="ru-RU"/>
              </w:rPr>
              <w:t>решений по их преодолению.</w:t>
            </w:r>
          </w:p>
        </w:tc>
      </w:tr>
      <w:tr w:rsidR="00C60E35" w:rsidRPr="00134322">
        <w:trPr>
          <w:trHeight w:hRule="exact" w:val="304"/>
        </w:trPr>
        <w:tc>
          <w:tcPr>
            <w:tcW w:w="9654" w:type="dxa"/>
            <w:shd w:val="clear" w:color="000000" w:fill="FFFFFF"/>
            <w:tcMar>
              <w:left w:w="34" w:type="dxa"/>
              <w:right w:w="34" w:type="dxa"/>
            </w:tcMar>
          </w:tcPr>
          <w:p w:rsidR="00C60E35" w:rsidRPr="00134322" w:rsidRDefault="00134322">
            <w:pPr>
              <w:spacing w:after="0" w:line="240" w:lineRule="auto"/>
              <w:jc w:val="center"/>
              <w:rPr>
                <w:sz w:val="24"/>
                <w:szCs w:val="24"/>
                <w:lang w:val="ru-RU"/>
              </w:rPr>
            </w:pPr>
            <w:r w:rsidRPr="00134322">
              <w:rPr>
                <w:rFonts w:ascii="Times New Roman" w:hAnsi="Times New Roman" w:cs="Times New Roman"/>
                <w:b/>
                <w:color w:val="000000"/>
                <w:sz w:val="24"/>
                <w:szCs w:val="24"/>
                <w:lang w:val="ru-RU"/>
              </w:rPr>
              <w:t>Лекция 2. Сценарии развития российской цивилизации</w:t>
            </w:r>
          </w:p>
        </w:tc>
      </w:tr>
      <w:tr w:rsidR="00C60E35" w:rsidRPr="00134322">
        <w:trPr>
          <w:trHeight w:hRule="exact" w:val="4612"/>
        </w:trPr>
        <w:tc>
          <w:tcPr>
            <w:tcW w:w="9654" w:type="dxa"/>
            <w:shd w:val="clear" w:color="000000" w:fill="FFFFFF"/>
            <w:tcMar>
              <w:left w:w="34" w:type="dxa"/>
              <w:right w:w="34" w:type="dxa"/>
            </w:tcMar>
          </w:tcPr>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w:t>
            </w:r>
            <w:r w:rsidRPr="00134322">
              <w:rPr>
                <w:rFonts w:ascii="Times New Roman" w:hAnsi="Times New Roman" w:cs="Times New Roman"/>
                <w:color w:val="000000"/>
                <w:sz w:val="24"/>
                <w:szCs w:val="24"/>
                <w:lang w:val="ru-RU"/>
              </w:rPr>
              <w:t>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w:t>
            </w:r>
            <w:r w:rsidRPr="00134322">
              <w:rPr>
                <w:rFonts w:ascii="Times New Roman" w:hAnsi="Times New Roman" w:cs="Times New Roman"/>
                <w:color w:val="000000"/>
                <w:sz w:val="24"/>
                <w:szCs w:val="24"/>
                <w:lang w:val="ru-RU"/>
              </w:rPr>
              <w:t>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w:t>
            </w:r>
            <w:r w:rsidRPr="00134322">
              <w:rPr>
                <w:rFonts w:ascii="Times New Roman" w:hAnsi="Times New Roman" w:cs="Times New Roman"/>
                <w:color w:val="000000"/>
                <w:sz w:val="24"/>
                <w:szCs w:val="24"/>
                <w:lang w:val="ru-RU"/>
              </w:rPr>
              <w:t>ь:</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стабильность как ключевой результат предшествующих десятилетий консолидации российской политической системы;</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xml:space="preserve">- миссию как современный этап защиты национальных интересов и российской цивилизации, связанный с актуализацией глобальной роли России как </w:t>
            </w:r>
            <w:r w:rsidRPr="00134322">
              <w:rPr>
                <w:rFonts w:ascii="Times New Roman" w:hAnsi="Times New Roman" w:cs="Times New Roman"/>
                <w:color w:val="000000"/>
                <w:sz w:val="24"/>
                <w:szCs w:val="24"/>
                <w:lang w:val="ru-RU"/>
              </w:rPr>
              <w:t>гаранта человеческих ценностей и самобытного развития;</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ответственность как необходимый грядущий этап совершенствования гражданской идентичности и политической жизни в стране;</w:t>
            </w:r>
          </w:p>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t>- справедливость как наиболее значимую стратегическую задачу и ценностный ориен</w:t>
            </w:r>
            <w:r w:rsidRPr="00134322">
              <w:rPr>
                <w:rFonts w:ascii="Times New Roman" w:hAnsi="Times New Roman" w:cs="Times New Roman"/>
                <w:color w:val="000000"/>
                <w:sz w:val="24"/>
                <w:szCs w:val="24"/>
                <w:lang w:val="ru-RU"/>
              </w:rPr>
              <w:t>тир.</w:t>
            </w:r>
          </w:p>
        </w:tc>
      </w:tr>
      <w:tr w:rsidR="00C60E35">
        <w:trPr>
          <w:trHeight w:hRule="exact" w:val="277"/>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C60E35">
        <w:trPr>
          <w:trHeight w:hRule="exact" w:val="147"/>
        </w:trPr>
        <w:tc>
          <w:tcPr>
            <w:tcW w:w="9640" w:type="dxa"/>
          </w:tcPr>
          <w:p w:rsidR="00C60E35" w:rsidRDefault="00C60E35"/>
        </w:tc>
      </w:tr>
      <w:tr w:rsidR="00C60E35">
        <w:trPr>
          <w:trHeight w:hRule="exact" w:val="314"/>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t>Семинар 1. Многообразие российских регионов</w:t>
            </w:r>
          </w:p>
        </w:tc>
      </w:tr>
      <w:tr w:rsidR="00C60E35">
        <w:trPr>
          <w:trHeight w:hRule="exact" w:val="21"/>
        </w:trPr>
        <w:tc>
          <w:tcPr>
            <w:tcW w:w="9640" w:type="dxa"/>
          </w:tcPr>
          <w:p w:rsidR="00C60E35" w:rsidRDefault="00C60E35"/>
        </w:tc>
      </w:tr>
      <w:tr w:rsidR="00C60E35">
        <w:trPr>
          <w:trHeight w:hRule="exact" w:val="8617"/>
        </w:trPr>
        <w:tc>
          <w:tcPr>
            <w:tcW w:w="9654" w:type="dxa"/>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Цель: описать и провести сравнительный анализ всего многообразия России.</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Вопросы для обсуждения на семинарском занятии:</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1. Государственность: понятие, истоки.</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 xml:space="preserve">2. Отличие </w:t>
            </w:r>
            <w:r w:rsidRPr="00134322">
              <w:rPr>
                <w:rFonts w:ascii="Times New Roman" w:hAnsi="Times New Roman" w:cs="Times New Roman"/>
                <w:color w:val="000000"/>
                <w:sz w:val="24"/>
                <w:szCs w:val="24"/>
                <w:lang w:val="ru-RU"/>
              </w:rPr>
              <w:t>понятий «государство» и «государственность».</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3. Геополитические и природно-климатические факторы становления и развития российской государственности.</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4. Прерывистость развития российского государства.</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5. Циклы и этапы в развитии русского государства.</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 xml:space="preserve">6. </w:t>
            </w:r>
            <w:r w:rsidRPr="00134322">
              <w:rPr>
                <w:rFonts w:ascii="Times New Roman" w:hAnsi="Times New Roman" w:cs="Times New Roman"/>
                <w:color w:val="000000"/>
                <w:sz w:val="24"/>
                <w:szCs w:val="24"/>
                <w:lang w:val="ru-RU"/>
              </w:rPr>
              <w:t>Смута и революция как ключевые феномены в развитии государственности России.</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7. Западничество и славянофильство как модели развития российской государственности.</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Задания для проверки освоения компетенций:</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 xml:space="preserve">Интеллектуальная игра-викторина на знание ключевых </w:t>
            </w:r>
            <w:r w:rsidRPr="00134322">
              <w:rPr>
                <w:rFonts w:ascii="Times New Roman" w:hAnsi="Times New Roman" w:cs="Times New Roman"/>
                <w:color w:val="000000"/>
                <w:sz w:val="24"/>
                <w:szCs w:val="24"/>
                <w:lang w:val="ru-RU"/>
              </w:rPr>
              <w:t>фактов о России и особенностях разрастания её исторической территории.</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1. Как называется наша страна? Ответ: Российская Федерация</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2. Что означает слово «федерация»? Ответ: объединение, союз</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3. Какие государственные символы Российской Федерации вы знаете? О</w:t>
            </w:r>
            <w:r w:rsidRPr="00134322">
              <w:rPr>
                <w:rFonts w:ascii="Times New Roman" w:hAnsi="Times New Roman" w:cs="Times New Roman"/>
                <w:color w:val="000000"/>
                <w:sz w:val="24"/>
                <w:szCs w:val="24"/>
                <w:lang w:val="ru-RU"/>
              </w:rPr>
              <w:t>твет: герб, флаг, гимн</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4. Кто является главой Российского государства? Ответ: президент</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5. Сколько народов проживает на территории России? Ответ: более 180</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6. Какой язык объединяет народы России? Ответ: русский</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7. Как называется основной закон Российской Ф</w:t>
            </w:r>
            <w:r w:rsidRPr="00134322">
              <w:rPr>
                <w:rFonts w:ascii="Times New Roman" w:hAnsi="Times New Roman" w:cs="Times New Roman"/>
                <w:color w:val="000000"/>
                <w:sz w:val="24"/>
                <w:szCs w:val="24"/>
                <w:lang w:val="ru-RU"/>
              </w:rPr>
              <w:t>едерации? Ответ: Конституция</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8. На каком материке находится Россия? Ответ: Евразия</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9. В каких климатических поясах расположена Россия? Ответ: в трех климатических поясах — арктическом, субарктическом и умеренном</w:t>
            </w:r>
          </w:p>
          <w:p w:rsidR="00C60E35" w:rsidRDefault="00134322">
            <w:pPr>
              <w:spacing w:after="0" w:line="240" w:lineRule="auto"/>
              <w:rPr>
                <w:sz w:val="24"/>
                <w:szCs w:val="24"/>
              </w:rPr>
            </w:pPr>
            <w:r w:rsidRPr="00134322">
              <w:rPr>
                <w:rFonts w:ascii="Times New Roman" w:hAnsi="Times New Roman" w:cs="Times New Roman"/>
                <w:color w:val="000000"/>
                <w:sz w:val="24"/>
                <w:szCs w:val="24"/>
                <w:lang w:val="ru-RU"/>
              </w:rPr>
              <w:t xml:space="preserve">10. Сколько часовых зон в России? </w:t>
            </w:r>
            <w:r>
              <w:rPr>
                <w:rFonts w:ascii="Times New Roman" w:hAnsi="Times New Roman" w:cs="Times New Roman"/>
                <w:color w:val="000000"/>
                <w:sz w:val="24"/>
                <w:szCs w:val="24"/>
              </w:rPr>
              <w:t xml:space="preserve">Ответ: 11 </w:t>
            </w:r>
            <w:r>
              <w:rPr>
                <w:rFonts w:ascii="Times New Roman" w:hAnsi="Times New Roman" w:cs="Times New Roman"/>
                <w:color w:val="000000"/>
                <w:sz w:val="24"/>
                <w:szCs w:val="24"/>
              </w:rPr>
              <w:t>часовых зон</w:t>
            </w:r>
          </w:p>
          <w:p w:rsidR="00C60E35" w:rsidRPr="00134322" w:rsidRDefault="00134322">
            <w:pPr>
              <w:spacing w:after="0" w:line="240" w:lineRule="auto"/>
              <w:rPr>
                <w:sz w:val="24"/>
                <w:szCs w:val="24"/>
                <w:lang w:val="ru-RU"/>
              </w:rPr>
            </w:pPr>
            <w:r>
              <w:rPr>
                <w:rFonts w:ascii="Times New Roman" w:hAnsi="Times New Roman" w:cs="Times New Roman"/>
                <w:color w:val="000000"/>
                <w:sz w:val="24"/>
                <w:szCs w:val="24"/>
              </w:rPr>
              <w:t xml:space="preserve">11.  Какая река России является самой длинной? </w:t>
            </w:r>
            <w:r w:rsidRPr="00134322">
              <w:rPr>
                <w:rFonts w:ascii="Times New Roman" w:hAnsi="Times New Roman" w:cs="Times New Roman"/>
                <w:color w:val="000000"/>
                <w:sz w:val="24"/>
                <w:szCs w:val="24"/>
                <w:lang w:val="ru-RU"/>
              </w:rPr>
              <w:t>Ответ: река Лена</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12. Высочайшая гора России это… Ответ: Эльбрус</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13. Назовите самый большой остров России? Ответ: Сахалин</w:t>
            </w:r>
          </w:p>
          <w:p w:rsidR="00C60E35" w:rsidRDefault="00134322">
            <w:pPr>
              <w:spacing w:after="0" w:line="240" w:lineRule="auto"/>
              <w:rPr>
                <w:sz w:val="24"/>
                <w:szCs w:val="24"/>
              </w:rPr>
            </w:pPr>
            <w:r w:rsidRPr="00134322">
              <w:rPr>
                <w:rFonts w:ascii="Times New Roman" w:hAnsi="Times New Roman" w:cs="Times New Roman"/>
                <w:color w:val="000000"/>
                <w:sz w:val="24"/>
                <w:szCs w:val="24"/>
                <w:lang w:val="ru-RU"/>
              </w:rPr>
              <w:t xml:space="preserve">14. Какой город в России славится своими холодами? </w:t>
            </w:r>
            <w:r>
              <w:rPr>
                <w:rFonts w:ascii="Times New Roman" w:hAnsi="Times New Roman" w:cs="Times New Roman"/>
                <w:color w:val="000000"/>
                <w:sz w:val="24"/>
                <w:szCs w:val="24"/>
              </w:rPr>
              <w:t>Ответ: Оймякон</w:t>
            </w:r>
          </w:p>
        </w:tc>
      </w:tr>
    </w:tbl>
    <w:p w:rsidR="00C60E35" w:rsidRDefault="00134322">
      <w:pPr>
        <w:rPr>
          <w:sz w:val="0"/>
          <w:szCs w:val="0"/>
        </w:rPr>
      </w:pPr>
      <w:r>
        <w:br w:type="page"/>
      </w:r>
    </w:p>
    <w:tbl>
      <w:tblPr>
        <w:tblW w:w="0" w:type="auto"/>
        <w:tblCellMar>
          <w:left w:w="0" w:type="dxa"/>
          <w:right w:w="0" w:type="dxa"/>
        </w:tblCellMar>
        <w:tblLook w:val="04A0"/>
      </w:tblPr>
      <w:tblGrid>
        <w:gridCol w:w="9654"/>
      </w:tblGrid>
      <w:tr w:rsidR="00C60E35">
        <w:trPr>
          <w:trHeight w:hRule="exact" w:val="1396"/>
        </w:trPr>
        <w:tc>
          <w:tcPr>
            <w:tcW w:w="9654" w:type="dxa"/>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lastRenderedPageBreak/>
              <w:t xml:space="preserve">Темы </w:t>
            </w:r>
            <w:r w:rsidRPr="00134322">
              <w:rPr>
                <w:rFonts w:ascii="Times New Roman" w:hAnsi="Times New Roman" w:cs="Times New Roman"/>
                <w:color w:val="000000"/>
                <w:sz w:val="24"/>
                <w:szCs w:val="24"/>
                <w:lang w:val="ru-RU"/>
              </w:rPr>
              <w:t>презентаций и рефератов:</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1. Дискретность отечественной истории: эпохи и особенности.</w:t>
            </w:r>
          </w:p>
          <w:p w:rsidR="00C60E35" w:rsidRDefault="00134322">
            <w:pPr>
              <w:spacing w:after="0" w:line="240" w:lineRule="auto"/>
              <w:rPr>
                <w:sz w:val="24"/>
                <w:szCs w:val="24"/>
              </w:rPr>
            </w:pPr>
            <w:r>
              <w:rPr>
                <w:rFonts w:ascii="Times New Roman" w:hAnsi="Times New Roman" w:cs="Times New Roman"/>
                <w:color w:val="000000"/>
                <w:sz w:val="24"/>
                <w:szCs w:val="24"/>
              </w:rPr>
              <w:t>2.  Роль православной церкви в истории российской цивилизации.</w:t>
            </w:r>
          </w:p>
          <w:p w:rsidR="00C60E35" w:rsidRDefault="00134322">
            <w:pPr>
              <w:spacing w:after="0" w:line="240" w:lineRule="auto"/>
              <w:rPr>
                <w:sz w:val="24"/>
                <w:szCs w:val="24"/>
              </w:rPr>
            </w:pPr>
            <w:r>
              <w:rPr>
                <w:rFonts w:ascii="Times New Roman" w:hAnsi="Times New Roman" w:cs="Times New Roman"/>
                <w:color w:val="000000"/>
                <w:sz w:val="24"/>
                <w:szCs w:val="24"/>
              </w:rPr>
              <w:t>3.  «Теория больших волн» : общемировая тенденция и особенности России.</w:t>
            </w:r>
          </w:p>
          <w:p w:rsidR="00C60E35" w:rsidRDefault="00134322">
            <w:pPr>
              <w:spacing w:after="0" w:line="240" w:lineRule="auto"/>
              <w:rPr>
                <w:sz w:val="24"/>
                <w:szCs w:val="24"/>
              </w:rPr>
            </w:pPr>
            <w:r>
              <w:rPr>
                <w:rFonts w:ascii="Times New Roman" w:hAnsi="Times New Roman" w:cs="Times New Roman"/>
                <w:color w:val="000000"/>
                <w:sz w:val="24"/>
                <w:szCs w:val="24"/>
              </w:rPr>
              <w:t>4.  Этапы становления российской гос</w:t>
            </w:r>
            <w:r>
              <w:rPr>
                <w:rFonts w:ascii="Times New Roman" w:hAnsi="Times New Roman" w:cs="Times New Roman"/>
                <w:color w:val="000000"/>
                <w:sz w:val="24"/>
                <w:szCs w:val="24"/>
              </w:rPr>
              <w:t>ударственности.</w:t>
            </w:r>
          </w:p>
        </w:tc>
      </w:tr>
      <w:tr w:rsidR="00C60E35">
        <w:trPr>
          <w:trHeight w:hRule="exact" w:val="8"/>
        </w:trPr>
        <w:tc>
          <w:tcPr>
            <w:tcW w:w="9640" w:type="dxa"/>
          </w:tcPr>
          <w:p w:rsidR="00C60E35" w:rsidRDefault="00C60E35"/>
        </w:tc>
      </w:tr>
      <w:tr w:rsidR="00C60E35" w:rsidRPr="00134322">
        <w:trPr>
          <w:trHeight w:hRule="exact" w:val="314"/>
        </w:trPr>
        <w:tc>
          <w:tcPr>
            <w:tcW w:w="9654" w:type="dxa"/>
            <w:shd w:val="clear" w:color="000000" w:fill="FFFFFF"/>
            <w:tcMar>
              <w:left w:w="34" w:type="dxa"/>
              <w:right w:w="34" w:type="dxa"/>
            </w:tcMar>
          </w:tcPr>
          <w:p w:rsidR="00C60E35" w:rsidRPr="00134322" w:rsidRDefault="00134322">
            <w:pPr>
              <w:spacing w:after="0" w:line="240" w:lineRule="auto"/>
              <w:jc w:val="center"/>
              <w:rPr>
                <w:sz w:val="24"/>
                <w:szCs w:val="24"/>
                <w:lang w:val="ru-RU"/>
              </w:rPr>
            </w:pPr>
            <w:r w:rsidRPr="00134322">
              <w:rPr>
                <w:rFonts w:ascii="Times New Roman" w:hAnsi="Times New Roman" w:cs="Times New Roman"/>
                <w:b/>
                <w:color w:val="000000"/>
                <w:sz w:val="24"/>
                <w:szCs w:val="24"/>
                <w:lang w:val="ru-RU"/>
              </w:rPr>
              <w:t>Семинар 2. Испытания и победы России</w:t>
            </w:r>
          </w:p>
        </w:tc>
      </w:tr>
      <w:tr w:rsidR="00C60E35" w:rsidRPr="00134322">
        <w:trPr>
          <w:trHeight w:hRule="exact" w:val="21"/>
        </w:trPr>
        <w:tc>
          <w:tcPr>
            <w:tcW w:w="9640" w:type="dxa"/>
          </w:tcPr>
          <w:p w:rsidR="00C60E35" w:rsidRPr="00134322" w:rsidRDefault="00C60E35">
            <w:pPr>
              <w:rPr>
                <w:lang w:val="ru-RU"/>
              </w:rPr>
            </w:pPr>
          </w:p>
        </w:tc>
      </w:tr>
      <w:tr w:rsidR="00C60E35">
        <w:trPr>
          <w:trHeight w:hRule="exact" w:val="10591"/>
        </w:trPr>
        <w:tc>
          <w:tcPr>
            <w:tcW w:w="9654" w:type="dxa"/>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Цель: рассмотреть основные испытания и победы России в истории развития страны.</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Вопросы для обсуждения на семинарском занятии:</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 xml:space="preserve">1. Складывание абсолютной монархии к концу </w:t>
            </w:r>
            <w:r>
              <w:rPr>
                <w:rFonts w:ascii="Times New Roman" w:hAnsi="Times New Roman" w:cs="Times New Roman"/>
                <w:color w:val="000000"/>
                <w:sz w:val="24"/>
                <w:szCs w:val="24"/>
              </w:rPr>
              <w:t>XVII</w:t>
            </w:r>
            <w:r w:rsidRPr="00134322">
              <w:rPr>
                <w:rFonts w:ascii="Times New Roman" w:hAnsi="Times New Roman" w:cs="Times New Roman"/>
                <w:color w:val="000000"/>
                <w:sz w:val="24"/>
                <w:szCs w:val="24"/>
                <w:lang w:val="ru-RU"/>
              </w:rPr>
              <w:t xml:space="preserve"> в. Петровские реформы </w:t>
            </w:r>
            <w:r w:rsidRPr="00134322">
              <w:rPr>
                <w:rFonts w:ascii="Times New Roman" w:hAnsi="Times New Roman" w:cs="Times New Roman"/>
                <w:color w:val="000000"/>
                <w:sz w:val="24"/>
                <w:szCs w:val="24"/>
                <w:lang w:val="ru-RU"/>
              </w:rPr>
              <w:t xml:space="preserve">и их последствия для развития государственности в России. Развитие абсолютизма в России в течение </w:t>
            </w:r>
            <w:r>
              <w:rPr>
                <w:rFonts w:ascii="Times New Roman" w:hAnsi="Times New Roman" w:cs="Times New Roman"/>
                <w:color w:val="000000"/>
                <w:sz w:val="24"/>
                <w:szCs w:val="24"/>
              </w:rPr>
              <w:t>XVIII</w:t>
            </w:r>
            <w:r w:rsidRPr="00134322">
              <w:rPr>
                <w:rFonts w:ascii="Times New Roman" w:hAnsi="Times New Roman" w:cs="Times New Roman"/>
                <w:color w:val="000000"/>
                <w:sz w:val="24"/>
                <w:szCs w:val="24"/>
                <w:lang w:val="ru-RU"/>
              </w:rPr>
              <w:t xml:space="preserve"> в.</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 xml:space="preserve">2. Усиление кризисных тенденций в Российская империя в конце </w:t>
            </w:r>
            <w:r>
              <w:rPr>
                <w:rFonts w:ascii="Times New Roman" w:hAnsi="Times New Roman" w:cs="Times New Roman"/>
                <w:color w:val="000000"/>
                <w:sz w:val="24"/>
                <w:szCs w:val="24"/>
              </w:rPr>
              <w:t>XIX</w:t>
            </w:r>
            <w:r w:rsidRPr="00134322">
              <w:rPr>
                <w:rFonts w:ascii="Times New Roman" w:hAnsi="Times New Roman" w:cs="Times New Roman"/>
                <w:color w:val="000000"/>
                <w:sz w:val="24"/>
                <w:szCs w:val="24"/>
                <w:lang w:val="ru-RU"/>
              </w:rPr>
              <w:t xml:space="preserve"> – начале </w:t>
            </w:r>
            <w:r>
              <w:rPr>
                <w:rFonts w:ascii="Times New Roman" w:hAnsi="Times New Roman" w:cs="Times New Roman"/>
                <w:color w:val="000000"/>
                <w:sz w:val="24"/>
                <w:szCs w:val="24"/>
              </w:rPr>
              <w:t>XX</w:t>
            </w:r>
            <w:r w:rsidRPr="00134322">
              <w:rPr>
                <w:rFonts w:ascii="Times New Roman" w:hAnsi="Times New Roman" w:cs="Times New Roman"/>
                <w:color w:val="000000"/>
                <w:sz w:val="24"/>
                <w:szCs w:val="24"/>
                <w:lang w:val="ru-RU"/>
              </w:rPr>
              <w:t xml:space="preserve"> вв.</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 xml:space="preserve">3. Диспропорции в общественно-политическом развитии России в начале </w:t>
            </w:r>
            <w:r>
              <w:rPr>
                <w:rFonts w:ascii="Times New Roman" w:hAnsi="Times New Roman" w:cs="Times New Roman"/>
                <w:color w:val="000000"/>
                <w:sz w:val="24"/>
                <w:szCs w:val="24"/>
              </w:rPr>
              <w:t>XX</w:t>
            </w:r>
            <w:r w:rsidRPr="00134322">
              <w:rPr>
                <w:rFonts w:ascii="Times New Roman" w:hAnsi="Times New Roman" w:cs="Times New Roman"/>
                <w:color w:val="000000"/>
                <w:sz w:val="24"/>
                <w:szCs w:val="24"/>
                <w:lang w:val="ru-RU"/>
              </w:rPr>
              <w:t xml:space="preserve"> в.</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4. Революционное движение и его последствие для государственности России.</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5. Первая мировая война.</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6. Проблемы государственности периода социализма.</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7. Российское государство в годы революций и гражданской войны (1917–1921 гг.)</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8. Советское государст</w:t>
            </w:r>
            <w:r w:rsidRPr="00134322">
              <w:rPr>
                <w:rFonts w:ascii="Times New Roman" w:hAnsi="Times New Roman" w:cs="Times New Roman"/>
                <w:color w:val="000000"/>
                <w:sz w:val="24"/>
                <w:szCs w:val="24"/>
                <w:lang w:val="ru-RU"/>
              </w:rPr>
              <w:t>во (1921–1950 гг.). Сталинизм: понятие, методология изучения.</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9. Роль Великой Отечественной войны в укрепление советской государственности.</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10. Развитие социально-экономической и политической системы СССР в послевоенный период (1946–1960-е годы).</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 xml:space="preserve">11. </w:t>
            </w:r>
            <w:r w:rsidRPr="00134322">
              <w:rPr>
                <w:rFonts w:ascii="Times New Roman" w:hAnsi="Times New Roman" w:cs="Times New Roman"/>
                <w:color w:val="000000"/>
                <w:sz w:val="24"/>
                <w:szCs w:val="24"/>
                <w:lang w:val="ru-RU"/>
              </w:rPr>
              <w:t>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12. Проблема интеграции в мировое сообщество.</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13. Укрепление «вертикали власти». Национальные</w:t>
            </w:r>
            <w:r w:rsidRPr="00134322">
              <w:rPr>
                <w:rFonts w:ascii="Times New Roman" w:hAnsi="Times New Roman" w:cs="Times New Roman"/>
                <w:color w:val="000000"/>
                <w:sz w:val="24"/>
                <w:szCs w:val="24"/>
                <w:lang w:val="ru-RU"/>
              </w:rPr>
              <w:t xml:space="preserve"> проекты. Правовое обеспечение проводимой политики.</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Задания для проверки освоения компетенций:</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Проведение свободной дискуссии на темы:</w:t>
            </w:r>
          </w:p>
          <w:p w:rsidR="00C60E35" w:rsidRPr="00134322" w:rsidRDefault="00134322">
            <w:pPr>
              <w:spacing w:after="0" w:line="240" w:lineRule="auto"/>
              <w:rPr>
                <w:sz w:val="24"/>
                <w:szCs w:val="24"/>
                <w:lang w:val="ru-RU"/>
              </w:rPr>
            </w:pPr>
            <w:r w:rsidRPr="00134322">
              <w:rPr>
                <w:rFonts w:ascii="Times New Roman" w:hAnsi="Times New Roman" w:cs="Times New Roman"/>
                <w:color w:val="000000"/>
                <w:sz w:val="24"/>
                <w:szCs w:val="24"/>
                <w:lang w:val="ru-RU"/>
              </w:rPr>
              <w:t xml:space="preserve">1. Признаки и причины кризиса государственности в Росси во второй половине </w:t>
            </w:r>
            <w:r>
              <w:rPr>
                <w:rFonts w:ascii="Times New Roman" w:hAnsi="Times New Roman" w:cs="Times New Roman"/>
                <w:color w:val="000000"/>
                <w:sz w:val="24"/>
                <w:szCs w:val="24"/>
              </w:rPr>
              <w:t>XIX</w:t>
            </w:r>
            <w:r w:rsidRPr="00134322">
              <w:rPr>
                <w:rFonts w:ascii="Times New Roman" w:hAnsi="Times New Roman" w:cs="Times New Roman"/>
                <w:color w:val="000000"/>
                <w:sz w:val="24"/>
                <w:szCs w:val="24"/>
                <w:lang w:val="ru-RU"/>
              </w:rPr>
              <w:t>в.</w:t>
            </w:r>
          </w:p>
          <w:p w:rsidR="00C60E35" w:rsidRDefault="00134322">
            <w:pPr>
              <w:spacing w:after="0" w:line="240" w:lineRule="auto"/>
              <w:rPr>
                <w:sz w:val="24"/>
                <w:szCs w:val="24"/>
              </w:rPr>
            </w:pPr>
            <w:r>
              <w:rPr>
                <w:rFonts w:ascii="Times New Roman" w:hAnsi="Times New Roman" w:cs="Times New Roman"/>
                <w:color w:val="000000"/>
                <w:sz w:val="24"/>
                <w:szCs w:val="24"/>
              </w:rPr>
              <w:t>2. Причины и итоги гражданской войны в Р</w:t>
            </w:r>
            <w:r>
              <w:rPr>
                <w:rFonts w:ascii="Times New Roman" w:hAnsi="Times New Roman" w:cs="Times New Roman"/>
                <w:color w:val="000000"/>
                <w:sz w:val="24"/>
                <w:szCs w:val="24"/>
              </w:rPr>
              <w:t>оссии.</w:t>
            </w:r>
          </w:p>
          <w:p w:rsidR="00C60E35" w:rsidRDefault="00134322">
            <w:pPr>
              <w:spacing w:after="0" w:line="240" w:lineRule="auto"/>
              <w:rPr>
                <w:sz w:val="24"/>
                <w:szCs w:val="24"/>
              </w:rPr>
            </w:pPr>
            <w:r>
              <w:rPr>
                <w:rFonts w:ascii="Times New Roman" w:hAnsi="Times New Roman" w:cs="Times New Roman"/>
                <w:color w:val="000000"/>
                <w:sz w:val="24"/>
                <w:szCs w:val="24"/>
              </w:rPr>
              <w:t>3. Кризис советской государственности и попытки его преодоления (1950–1985 гг.)</w:t>
            </w:r>
          </w:p>
          <w:p w:rsidR="00C60E35" w:rsidRDefault="00134322">
            <w:pPr>
              <w:spacing w:after="0" w:line="240" w:lineRule="auto"/>
              <w:rPr>
                <w:sz w:val="24"/>
                <w:szCs w:val="24"/>
              </w:rPr>
            </w:pPr>
            <w:r>
              <w:rPr>
                <w:rFonts w:ascii="Times New Roman" w:hAnsi="Times New Roman" w:cs="Times New Roman"/>
                <w:color w:val="000000"/>
                <w:sz w:val="24"/>
                <w:szCs w:val="24"/>
              </w:rPr>
              <w:t>4. Дискуссия о причинах распада СССР.</w:t>
            </w:r>
          </w:p>
          <w:p w:rsidR="00C60E35" w:rsidRDefault="00134322">
            <w:pPr>
              <w:spacing w:after="0" w:line="240" w:lineRule="auto"/>
              <w:rPr>
                <w:sz w:val="24"/>
                <w:szCs w:val="24"/>
              </w:rPr>
            </w:pPr>
            <w:r>
              <w:rPr>
                <w:rFonts w:ascii="Times New Roman" w:hAnsi="Times New Roman" w:cs="Times New Roman"/>
                <w:color w:val="000000"/>
                <w:sz w:val="24"/>
                <w:szCs w:val="24"/>
              </w:rPr>
              <w:t>5. Варианты развития государственности России в постсоветское время.</w:t>
            </w:r>
          </w:p>
          <w:p w:rsidR="00C60E35" w:rsidRDefault="00134322">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C60E35" w:rsidRDefault="00134322">
            <w:pPr>
              <w:spacing w:after="0" w:line="240" w:lineRule="auto"/>
              <w:rPr>
                <w:sz w:val="24"/>
                <w:szCs w:val="24"/>
              </w:rPr>
            </w:pPr>
            <w:r>
              <w:rPr>
                <w:rFonts w:ascii="Times New Roman" w:hAnsi="Times New Roman" w:cs="Times New Roman"/>
                <w:color w:val="000000"/>
                <w:sz w:val="24"/>
                <w:szCs w:val="24"/>
              </w:rPr>
              <w:t xml:space="preserve">1. Сравнительная характеристика </w:t>
            </w:r>
            <w:r>
              <w:rPr>
                <w:rFonts w:ascii="Times New Roman" w:hAnsi="Times New Roman" w:cs="Times New Roman"/>
                <w:color w:val="000000"/>
                <w:sz w:val="24"/>
                <w:szCs w:val="24"/>
              </w:rPr>
              <w:t>основных идей либерализма и марксистского социализма.</w:t>
            </w:r>
          </w:p>
          <w:p w:rsidR="00C60E35" w:rsidRDefault="00134322">
            <w:pPr>
              <w:spacing w:after="0" w:line="240" w:lineRule="auto"/>
              <w:rPr>
                <w:sz w:val="24"/>
                <w:szCs w:val="24"/>
              </w:rPr>
            </w:pPr>
            <w:r>
              <w:rPr>
                <w:rFonts w:ascii="Times New Roman" w:hAnsi="Times New Roman" w:cs="Times New Roman"/>
                <w:color w:val="000000"/>
                <w:sz w:val="24"/>
                <w:szCs w:val="24"/>
              </w:rPr>
              <w:t>2. Три кризиса социалистической системы в СССР.</w:t>
            </w:r>
          </w:p>
          <w:p w:rsidR="00C60E35" w:rsidRDefault="00134322">
            <w:pPr>
              <w:spacing w:after="0" w:line="240" w:lineRule="auto"/>
              <w:rPr>
                <w:sz w:val="24"/>
                <w:szCs w:val="24"/>
              </w:rPr>
            </w:pPr>
            <w:r>
              <w:rPr>
                <w:rFonts w:ascii="Times New Roman" w:hAnsi="Times New Roman" w:cs="Times New Roman"/>
                <w:color w:val="000000"/>
                <w:sz w:val="24"/>
                <w:szCs w:val="24"/>
              </w:rPr>
              <w:t>3. Кризисы российской государственности с древнейших времен до нач. XXI века.</w:t>
            </w:r>
          </w:p>
          <w:p w:rsidR="00C60E35" w:rsidRDefault="00134322">
            <w:pPr>
              <w:spacing w:after="0" w:line="240" w:lineRule="auto"/>
              <w:rPr>
                <w:sz w:val="24"/>
                <w:szCs w:val="24"/>
              </w:rPr>
            </w:pPr>
            <w:r>
              <w:rPr>
                <w:rFonts w:ascii="Times New Roman" w:hAnsi="Times New Roman" w:cs="Times New Roman"/>
                <w:color w:val="000000"/>
                <w:sz w:val="24"/>
                <w:szCs w:val="24"/>
              </w:rPr>
              <w:t>4. Конституция РФ: понятие, социальные функции конституции 1993 г.</w:t>
            </w:r>
          </w:p>
          <w:p w:rsidR="00C60E35" w:rsidRDefault="00134322">
            <w:pPr>
              <w:spacing w:after="0" w:line="240" w:lineRule="auto"/>
              <w:rPr>
                <w:sz w:val="24"/>
                <w:szCs w:val="24"/>
              </w:rPr>
            </w:pPr>
            <w:r>
              <w:rPr>
                <w:rFonts w:ascii="Times New Roman" w:hAnsi="Times New Roman" w:cs="Times New Roman"/>
                <w:color w:val="000000"/>
                <w:sz w:val="24"/>
                <w:szCs w:val="24"/>
              </w:rPr>
              <w:t>5. Особен</w:t>
            </w:r>
            <w:r>
              <w:rPr>
                <w:rFonts w:ascii="Times New Roman" w:hAnsi="Times New Roman" w:cs="Times New Roman"/>
                <w:color w:val="000000"/>
                <w:sz w:val="24"/>
                <w:szCs w:val="24"/>
              </w:rPr>
              <w:t>ности национально-территориального устройства РФ.</w:t>
            </w:r>
          </w:p>
          <w:p w:rsidR="00C60E35" w:rsidRDefault="00134322">
            <w:pPr>
              <w:spacing w:after="0" w:line="240" w:lineRule="auto"/>
              <w:rPr>
                <w:sz w:val="24"/>
                <w:szCs w:val="24"/>
              </w:rPr>
            </w:pPr>
            <w:r>
              <w:rPr>
                <w:rFonts w:ascii="Times New Roman" w:hAnsi="Times New Roman" w:cs="Times New Roman"/>
                <w:color w:val="000000"/>
                <w:sz w:val="24"/>
                <w:szCs w:val="24"/>
              </w:rPr>
              <w:t>6. Россия – демократическое, светское, правовое, социальное государство.</w:t>
            </w:r>
          </w:p>
        </w:tc>
      </w:tr>
      <w:tr w:rsidR="00C60E35">
        <w:trPr>
          <w:trHeight w:hRule="exact" w:val="8"/>
        </w:trPr>
        <w:tc>
          <w:tcPr>
            <w:tcW w:w="9640" w:type="dxa"/>
          </w:tcPr>
          <w:p w:rsidR="00C60E35" w:rsidRDefault="00C60E35"/>
        </w:tc>
      </w:tr>
      <w:tr w:rsidR="00C60E35">
        <w:trPr>
          <w:trHeight w:hRule="exact" w:val="314"/>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t>Семинар 3. Герои страны, герои народа</w:t>
            </w:r>
          </w:p>
        </w:tc>
      </w:tr>
      <w:tr w:rsidR="00C60E35">
        <w:trPr>
          <w:trHeight w:hRule="exact" w:val="21"/>
        </w:trPr>
        <w:tc>
          <w:tcPr>
            <w:tcW w:w="9640" w:type="dxa"/>
          </w:tcPr>
          <w:p w:rsidR="00C60E35" w:rsidRDefault="00C60E35"/>
        </w:tc>
      </w:tr>
      <w:tr w:rsidR="00C60E35">
        <w:trPr>
          <w:trHeight w:hRule="exact" w:val="2715"/>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Цель: рассмотреть вклад наиболее известных личностей в историю развития страны.</w:t>
            </w:r>
          </w:p>
          <w:p w:rsidR="00C60E35" w:rsidRDefault="00134322">
            <w:pPr>
              <w:spacing w:after="0" w:line="240" w:lineRule="auto"/>
              <w:rPr>
                <w:sz w:val="24"/>
                <w:szCs w:val="24"/>
              </w:rPr>
            </w:pPr>
            <w:r>
              <w:rPr>
                <w:rFonts w:ascii="Times New Roman" w:hAnsi="Times New Roman" w:cs="Times New Roman"/>
                <w:color w:val="000000"/>
                <w:sz w:val="24"/>
                <w:szCs w:val="24"/>
              </w:rPr>
              <w:t xml:space="preserve">Вопросы </w:t>
            </w:r>
            <w:r>
              <w:rPr>
                <w:rFonts w:ascii="Times New Roman" w:hAnsi="Times New Roman" w:cs="Times New Roman"/>
                <w:color w:val="000000"/>
                <w:sz w:val="24"/>
                <w:szCs w:val="24"/>
              </w:rPr>
              <w:t>для обсуждения на семинарском занятии:</w:t>
            </w:r>
          </w:p>
          <w:p w:rsidR="00C60E35" w:rsidRDefault="00134322">
            <w:pPr>
              <w:spacing w:after="0" w:line="240" w:lineRule="auto"/>
              <w:rPr>
                <w:sz w:val="24"/>
                <w:szCs w:val="24"/>
              </w:rPr>
            </w:pPr>
            <w:r>
              <w:rPr>
                <w:rFonts w:ascii="Times New Roman" w:hAnsi="Times New Roman" w:cs="Times New Roman"/>
                <w:color w:val="000000"/>
                <w:sz w:val="24"/>
                <w:szCs w:val="24"/>
              </w:rPr>
              <w:t xml:space="preserve">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w:t>
            </w:r>
            <w:r>
              <w:rPr>
                <w:rFonts w:ascii="Times New Roman" w:hAnsi="Times New Roman" w:cs="Times New Roman"/>
                <w:color w:val="000000"/>
                <w:sz w:val="24"/>
                <w:szCs w:val="24"/>
              </w:rPr>
              <w:t>Цыденжапов, Зейнудин Батманов, Марем Арапханова, Роман Филипов, Магомед Нурбагандов, Евгений Чернышев и другие.</w:t>
            </w:r>
          </w:p>
          <w:p w:rsidR="00C60E35" w:rsidRDefault="0013432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60E35" w:rsidRDefault="00134322">
            <w:pPr>
              <w:spacing w:after="0" w:line="240" w:lineRule="auto"/>
              <w:rPr>
                <w:sz w:val="24"/>
                <w:szCs w:val="24"/>
              </w:rPr>
            </w:pPr>
            <w:r>
              <w:rPr>
                <w:rFonts w:ascii="Times New Roman" w:hAnsi="Times New Roman" w:cs="Times New Roman"/>
                <w:color w:val="000000"/>
                <w:sz w:val="24"/>
                <w:szCs w:val="24"/>
              </w:rPr>
              <w:t>1. Когда официально было учреждено  «звание Героя Российской Федерации присваивается за заслуги перед</w:t>
            </w:r>
            <w:r>
              <w:rPr>
                <w:rFonts w:ascii="Times New Roman" w:hAnsi="Times New Roman" w:cs="Times New Roman"/>
                <w:color w:val="000000"/>
                <w:sz w:val="24"/>
                <w:szCs w:val="24"/>
              </w:rPr>
              <w:t xml:space="preserve"> государством и народом, связанные с совершением</w:t>
            </w:r>
          </w:p>
        </w:tc>
      </w:tr>
    </w:tbl>
    <w:p w:rsidR="00C60E35" w:rsidRDefault="00134322">
      <w:pPr>
        <w:rPr>
          <w:sz w:val="0"/>
          <w:szCs w:val="0"/>
        </w:rPr>
      </w:pPr>
      <w:r>
        <w:br w:type="page"/>
      </w:r>
    </w:p>
    <w:tbl>
      <w:tblPr>
        <w:tblW w:w="0" w:type="auto"/>
        <w:tblCellMar>
          <w:left w:w="0" w:type="dxa"/>
          <w:right w:w="0" w:type="dxa"/>
        </w:tblCellMar>
        <w:tblLook w:val="04A0"/>
      </w:tblPr>
      <w:tblGrid>
        <w:gridCol w:w="9654"/>
      </w:tblGrid>
      <w:tr w:rsidR="00C60E35">
        <w:trPr>
          <w:trHeight w:hRule="exact" w:val="1937"/>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lastRenderedPageBreak/>
              <w:t>геройского подвига»? Кем оно присваивалось?</w:t>
            </w:r>
          </w:p>
          <w:p w:rsidR="00C60E35" w:rsidRDefault="00134322">
            <w:pPr>
              <w:spacing w:after="0" w:line="240" w:lineRule="auto"/>
              <w:rPr>
                <w:sz w:val="24"/>
                <w:szCs w:val="24"/>
              </w:rPr>
            </w:pPr>
            <w:r>
              <w:rPr>
                <w:rFonts w:ascii="Times New Roman" w:hAnsi="Times New Roman" w:cs="Times New Roman"/>
                <w:color w:val="000000"/>
                <w:sz w:val="24"/>
                <w:szCs w:val="24"/>
              </w:rPr>
              <w:t>2. Назовите другие звания и награды современной России.</w:t>
            </w:r>
          </w:p>
          <w:p w:rsidR="00C60E35" w:rsidRDefault="00134322">
            <w:pPr>
              <w:spacing w:after="0" w:line="240" w:lineRule="auto"/>
              <w:rPr>
                <w:sz w:val="24"/>
                <w:szCs w:val="24"/>
              </w:rPr>
            </w:pPr>
            <w:r>
              <w:rPr>
                <w:rFonts w:ascii="Times New Roman" w:hAnsi="Times New Roman" w:cs="Times New Roman"/>
                <w:color w:val="000000"/>
                <w:sz w:val="24"/>
                <w:szCs w:val="24"/>
              </w:rPr>
              <w:t>Темы презентаций и рефератов:</w:t>
            </w:r>
          </w:p>
          <w:p w:rsidR="00C60E35" w:rsidRDefault="00134322">
            <w:pPr>
              <w:spacing w:after="0" w:line="240" w:lineRule="auto"/>
              <w:rPr>
                <w:sz w:val="24"/>
                <w:szCs w:val="24"/>
              </w:rPr>
            </w:pPr>
            <w:r>
              <w:rPr>
                <w:rFonts w:ascii="Times New Roman" w:hAnsi="Times New Roman" w:cs="Times New Roman"/>
                <w:color w:val="000000"/>
                <w:sz w:val="24"/>
                <w:szCs w:val="24"/>
              </w:rPr>
              <w:t xml:space="preserve">1. Специфические вопросы российской государственности: эволюция проблем с </w:t>
            </w:r>
            <w:r>
              <w:rPr>
                <w:rFonts w:ascii="Times New Roman" w:hAnsi="Times New Roman" w:cs="Times New Roman"/>
                <w:color w:val="000000"/>
                <w:sz w:val="24"/>
                <w:szCs w:val="24"/>
              </w:rPr>
              <w:t>XVII до нач. XXI вв.</w:t>
            </w:r>
          </w:p>
          <w:p w:rsidR="00C60E35" w:rsidRDefault="00134322">
            <w:pPr>
              <w:spacing w:after="0" w:line="240" w:lineRule="auto"/>
              <w:rPr>
                <w:sz w:val="24"/>
                <w:szCs w:val="24"/>
              </w:rPr>
            </w:pPr>
            <w:r>
              <w:rPr>
                <w:rFonts w:ascii="Times New Roman" w:hAnsi="Times New Roman" w:cs="Times New Roman"/>
                <w:color w:val="000000"/>
                <w:sz w:val="24"/>
                <w:szCs w:val="24"/>
              </w:rPr>
              <w:t>2. Особенности национального вопроса в современной России.</w:t>
            </w:r>
          </w:p>
          <w:p w:rsidR="00C60E35" w:rsidRDefault="00134322">
            <w:pPr>
              <w:spacing w:after="0" w:line="240" w:lineRule="auto"/>
              <w:rPr>
                <w:sz w:val="24"/>
                <w:szCs w:val="24"/>
              </w:rPr>
            </w:pPr>
            <w:r>
              <w:rPr>
                <w:rFonts w:ascii="Times New Roman" w:hAnsi="Times New Roman" w:cs="Times New Roman"/>
                <w:color w:val="000000"/>
                <w:sz w:val="24"/>
                <w:szCs w:val="24"/>
              </w:rPr>
              <w:t>3. Исламский мир и Россия: основные тенденции, конфликты, угрозы.</w:t>
            </w:r>
          </w:p>
        </w:tc>
      </w:tr>
      <w:tr w:rsidR="00C60E35">
        <w:trPr>
          <w:trHeight w:hRule="exact" w:val="8"/>
        </w:trPr>
        <w:tc>
          <w:tcPr>
            <w:tcW w:w="9640" w:type="dxa"/>
          </w:tcPr>
          <w:p w:rsidR="00C60E35" w:rsidRDefault="00C60E35"/>
        </w:tc>
      </w:tr>
      <w:tr w:rsidR="00C60E35">
        <w:trPr>
          <w:trHeight w:hRule="exact" w:val="314"/>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t>Семинар 1. Применимость и альтернативы цивилизационного подхода</w:t>
            </w:r>
          </w:p>
        </w:tc>
      </w:tr>
      <w:tr w:rsidR="00C60E35">
        <w:trPr>
          <w:trHeight w:hRule="exact" w:val="21"/>
        </w:trPr>
        <w:tc>
          <w:tcPr>
            <w:tcW w:w="9640" w:type="dxa"/>
          </w:tcPr>
          <w:p w:rsidR="00C60E35" w:rsidRDefault="00C60E35"/>
        </w:tc>
      </w:tr>
      <w:tr w:rsidR="00C60E35">
        <w:trPr>
          <w:trHeight w:hRule="exact" w:val="7346"/>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Цель: рассмотреть сущность, применимость</w:t>
            </w:r>
            <w:r>
              <w:rPr>
                <w:rFonts w:ascii="Times New Roman" w:hAnsi="Times New Roman" w:cs="Times New Roman"/>
                <w:color w:val="000000"/>
                <w:sz w:val="24"/>
                <w:szCs w:val="24"/>
              </w:rPr>
              <w:t xml:space="preserve"> и альтернативы цивилизационного подхода.</w:t>
            </w:r>
          </w:p>
          <w:p w:rsidR="00C60E35" w:rsidRDefault="001343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60E35" w:rsidRDefault="00134322">
            <w:pPr>
              <w:spacing w:after="0" w:line="240" w:lineRule="auto"/>
              <w:rPr>
                <w:sz w:val="24"/>
                <w:szCs w:val="24"/>
              </w:rPr>
            </w:pPr>
            <w:r>
              <w:rPr>
                <w:rFonts w:ascii="Times New Roman" w:hAnsi="Times New Roman" w:cs="Times New Roman"/>
                <w:color w:val="000000"/>
                <w:sz w:val="24"/>
                <w:szCs w:val="24"/>
              </w:rPr>
              <w:t>1. Теории национализма (Э. Геллнер, Б. Андерсон, В. Тишков, А. Миллер),</w:t>
            </w:r>
          </w:p>
          <w:p w:rsidR="00C60E35" w:rsidRDefault="00134322">
            <w:pPr>
              <w:spacing w:after="0" w:line="240" w:lineRule="auto"/>
              <w:rPr>
                <w:sz w:val="24"/>
                <w:szCs w:val="24"/>
              </w:rPr>
            </w:pPr>
            <w:r>
              <w:rPr>
                <w:rFonts w:ascii="Times New Roman" w:hAnsi="Times New Roman" w:cs="Times New Roman"/>
                <w:color w:val="000000"/>
                <w:sz w:val="24"/>
                <w:szCs w:val="24"/>
              </w:rPr>
              <w:t>2. Теории социального конструкционизма (П. Бергер, Т. Лукман, Э. Паин),</w:t>
            </w:r>
          </w:p>
          <w:p w:rsidR="00C60E35" w:rsidRDefault="00134322">
            <w:pPr>
              <w:spacing w:after="0" w:line="240" w:lineRule="auto"/>
              <w:rPr>
                <w:sz w:val="24"/>
                <w:szCs w:val="24"/>
              </w:rPr>
            </w:pPr>
            <w:r>
              <w:rPr>
                <w:rFonts w:ascii="Times New Roman" w:hAnsi="Times New Roman" w:cs="Times New Roman"/>
                <w:color w:val="000000"/>
                <w:sz w:val="24"/>
                <w:szCs w:val="24"/>
              </w:rPr>
              <w:t>3. Теории формационного</w:t>
            </w:r>
            <w:r>
              <w:rPr>
                <w:rFonts w:ascii="Times New Roman" w:hAnsi="Times New Roman" w:cs="Times New Roman"/>
                <w:color w:val="000000"/>
                <w:sz w:val="24"/>
                <w:szCs w:val="24"/>
              </w:rPr>
              <w:t xml:space="preserve"> подхода.</w:t>
            </w:r>
          </w:p>
          <w:p w:rsidR="00C60E35" w:rsidRDefault="00134322">
            <w:pPr>
              <w:spacing w:after="0" w:line="240" w:lineRule="auto"/>
              <w:rPr>
                <w:sz w:val="24"/>
                <w:szCs w:val="24"/>
              </w:rPr>
            </w:pPr>
            <w:r>
              <w:rPr>
                <w:rFonts w:ascii="Times New Roman" w:hAnsi="Times New Roman" w:cs="Times New Roman"/>
                <w:color w:val="000000"/>
                <w:sz w:val="24"/>
                <w:szCs w:val="24"/>
              </w:rPr>
              <w:t>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rsidR="00C60E35" w:rsidRDefault="0013432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60E35" w:rsidRDefault="00134322">
            <w:pPr>
              <w:spacing w:after="0" w:line="240" w:lineRule="auto"/>
              <w:rPr>
                <w:sz w:val="24"/>
                <w:szCs w:val="24"/>
              </w:rPr>
            </w:pPr>
            <w:r>
              <w:rPr>
                <w:rFonts w:ascii="Times New Roman" w:hAnsi="Times New Roman" w:cs="Times New Roman"/>
                <w:color w:val="000000"/>
                <w:sz w:val="24"/>
                <w:szCs w:val="24"/>
              </w:rPr>
              <w:t>1. Назовите преимущества теории национализма, теории социального конструкционизма, теории формационного подхода, теории цивилизационизма.</w:t>
            </w:r>
          </w:p>
          <w:p w:rsidR="00C60E35" w:rsidRDefault="00134322">
            <w:pPr>
              <w:spacing w:after="0" w:line="240" w:lineRule="auto"/>
              <w:rPr>
                <w:sz w:val="24"/>
                <w:szCs w:val="24"/>
              </w:rPr>
            </w:pPr>
            <w:r>
              <w:rPr>
                <w:rFonts w:ascii="Times New Roman" w:hAnsi="Times New Roman" w:cs="Times New Roman"/>
                <w:color w:val="000000"/>
                <w:sz w:val="24"/>
                <w:szCs w:val="24"/>
              </w:rPr>
              <w:t>2.  Определите недостатки теории национализма, теории социального конструкц</w:t>
            </w:r>
            <w:r>
              <w:rPr>
                <w:rFonts w:ascii="Times New Roman" w:hAnsi="Times New Roman" w:cs="Times New Roman"/>
                <w:color w:val="000000"/>
                <w:sz w:val="24"/>
                <w:szCs w:val="24"/>
              </w:rPr>
              <w:t>ионизма, теории формационного подхода, теории цивилизационизма.</w:t>
            </w:r>
          </w:p>
          <w:p w:rsidR="00C60E35" w:rsidRDefault="00134322">
            <w:pPr>
              <w:spacing w:after="0" w:line="240" w:lineRule="auto"/>
              <w:rPr>
                <w:sz w:val="24"/>
                <w:szCs w:val="24"/>
              </w:rPr>
            </w:pPr>
            <w:r>
              <w:rPr>
                <w:rFonts w:ascii="Times New Roman" w:hAnsi="Times New Roman" w:cs="Times New Roman"/>
                <w:color w:val="000000"/>
                <w:sz w:val="24"/>
                <w:szCs w:val="24"/>
              </w:rPr>
              <w:t>Темы презентаций:</w:t>
            </w:r>
          </w:p>
          <w:p w:rsidR="00C60E35" w:rsidRDefault="00134322">
            <w:pPr>
              <w:spacing w:after="0" w:line="240" w:lineRule="auto"/>
              <w:rPr>
                <w:sz w:val="24"/>
                <w:szCs w:val="24"/>
              </w:rPr>
            </w:pPr>
            <w:r>
              <w:rPr>
                <w:rFonts w:ascii="Times New Roman" w:hAnsi="Times New Roman" w:cs="Times New Roman"/>
                <w:color w:val="000000"/>
                <w:sz w:val="24"/>
                <w:szCs w:val="24"/>
              </w:rPr>
              <w:t>1. Влияние природно-географического фактора на развитие российской цивилизации (Мечников, Милов),</w:t>
            </w:r>
          </w:p>
          <w:p w:rsidR="00C60E35" w:rsidRDefault="00134322">
            <w:pPr>
              <w:spacing w:after="0" w:line="240" w:lineRule="auto"/>
              <w:rPr>
                <w:sz w:val="24"/>
                <w:szCs w:val="24"/>
              </w:rPr>
            </w:pPr>
            <w:r>
              <w:rPr>
                <w:rFonts w:ascii="Times New Roman" w:hAnsi="Times New Roman" w:cs="Times New Roman"/>
                <w:color w:val="000000"/>
                <w:sz w:val="24"/>
                <w:szCs w:val="24"/>
              </w:rPr>
              <w:t>2. Рассмотрение историко-институциональных эффектов в рамках социокультурног</w:t>
            </w:r>
            <w:r>
              <w:rPr>
                <w:rFonts w:ascii="Times New Roman" w:hAnsi="Times New Roman" w:cs="Times New Roman"/>
                <w:color w:val="000000"/>
                <w:sz w:val="24"/>
                <w:szCs w:val="24"/>
              </w:rPr>
              <w:t>о развития российской цивилизации.</w:t>
            </w:r>
          </w:p>
          <w:p w:rsidR="00C60E35" w:rsidRDefault="00134322">
            <w:pPr>
              <w:spacing w:after="0" w:line="240" w:lineRule="auto"/>
              <w:rPr>
                <w:sz w:val="24"/>
                <w:szCs w:val="24"/>
              </w:rPr>
            </w:pPr>
            <w:r>
              <w:rPr>
                <w:rFonts w:ascii="Times New Roman" w:hAnsi="Times New Roman" w:cs="Times New Roman"/>
                <w:color w:val="000000"/>
                <w:sz w:val="24"/>
                <w:szCs w:val="24"/>
              </w:rPr>
              <w:t>3. Основные противоречия и конфликты современного мира.</w:t>
            </w:r>
          </w:p>
          <w:p w:rsidR="00C60E35" w:rsidRDefault="00134322">
            <w:pPr>
              <w:spacing w:after="0" w:line="240" w:lineRule="auto"/>
              <w:rPr>
                <w:sz w:val="24"/>
                <w:szCs w:val="24"/>
              </w:rPr>
            </w:pPr>
            <w:r>
              <w:rPr>
                <w:rFonts w:ascii="Times New Roman" w:hAnsi="Times New Roman" w:cs="Times New Roman"/>
                <w:color w:val="000000"/>
                <w:sz w:val="24"/>
                <w:szCs w:val="24"/>
              </w:rPr>
              <w:t>4. Россия в современном мире: сравнительная характеристика относительно развитых стран мира.</w:t>
            </w:r>
          </w:p>
          <w:p w:rsidR="00C60E35" w:rsidRDefault="00134322">
            <w:pPr>
              <w:spacing w:after="0" w:line="240" w:lineRule="auto"/>
              <w:rPr>
                <w:sz w:val="24"/>
                <w:szCs w:val="24"/>
              </w:rPr>
            </w:pPr>
            <w:r>
              <w:rPr>
                <w:rFonts w:ascii="Times New Roman" w:hAnsi="Times New Roman" w:cs="Times New Roman"/>
                <w:color w:val="000000"/>
                <w:sz w:val="24"/>
                <w:szCs w:val="24"/>
              </w:rPr>
              <w:t>5. Взаимоотношения современной России и Запада.</w:t>
            </w:r>
          </w:p>
          <w:p w:rsidR="00C60E35" w:rsidRDefault="00134322">
            <w:pPr>
              <w:spacing w:after="0" w:line="240" w:lineRule="auto"/>
              <w:rPr>
                <w:sz w:val="24"/>
                <w:szCs w:val="24"/>
              </w:rPr>
            </w:pPr>
            <w:r>
              <w:rPr>
                <w:rFonts w:ascii="Times New Roman" w:hAnsi="Times New Roman" w:cs="Times New Roman"/>
                <w:color w:val="000000"/>
                <w:sz w:val="24"/>
                <w:szCs w:val="24"/>
              </w:rPr>
              <w:t>6. Российско-китайские о</w:t>
            </w:r>
            <w:r>
              <w:rPr>
                <w:rFonts w:ascii="Times New Roman" w:hAnsi="Times New Roman" w:cs="Times New Roman"/>
                <w:color w:val="000000"/>
                <w:sz w:val="24"/>
                <w:szCs w:val="24"/>
              </w:rPr>
              <w:t>тношения на рубеже веков.</w:t>
            </w:r>
          </w:p>
          <w:p w:rsidR="00C60E35" w:rsidRDefault="00134322">
            <w:pPr>
              <w:spacing w:after="0" w:line="240" w:lineRule="auto"/>
              <w:rPr>
                <w:sz w:val="24"/>
                <w:szCs w:val="24"/>
              </w:rPr>
            </w:pPr>
            <w:r>
              <w:rPr>
                <w:rFonts w:ascii="Times New Roman" w:hAnsi="Times New Roman" w:cs="Times New Roman"/>
                <w:color w:val="000000"/>
                <w:sz w:val="24"/>
                <w:szCs w:val="24"/>
              </w:rPr>
              <w:t>7. Сценарии развития России в контексте мировых геополитических и геоэкономических процессов.</w:t>
            </w:r>
          </w:p>
          <w:p w:rsidR="00C60E35" w:rsidRDefault="00134322">
            <w:pPr>
              <w:spacing w:after="0" w:line="240" w:lineRule="auto"/>
              <w:rPr>
                <w:sz w:val="24"/>
                <w:szCs w:val="24"/>
              </w:rPr>
            </w:pPr>
            <w:r>
              <w:rPr>
                <w:rFonts w:ascii="Times New Roman" w:hAnsi="Times New Roman" w:cs="Times New Roman"/>
                <w:color w:val="000000"/>
                <w:sz w:val="24"/>
                <w:szCs w:val="24"/>
              </w:rPr>
              <w:t>Предпосылки осуществления в России успешного модернизационного прорыва.</w:t>
            </w:r>
          </w:p>
        </w:tc>
      </w:tr>
      <w:tr w:rsidR="00C60E35">
        <w:trPr>
          <w:trHeight w:hRule="exact" w:val="8"/>
        </w:trPr>
        <w:tc>
          <w:tcPr>
            <w:tcW w:w="9640" w:type="dxa"/>
          </w:tcPr>
          <w:p w:rsidR="00C60E35" w:rsidRDefault="00C60E35"/>
        </w:tc>
      </w:tr>
      <w:tr w:rsidR="00C60E35">
        <w:trPr>
          <w:trHeight w:hRule="exact" w:val="314"/>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t>Семинар 2. Российская цивилизация в академическом дискурсе</w:t>
            </w:r>
          </w:p>
        </w:tc>
      </w:tr>
      <w:tr w:rsidR="00C60E35">
        <w:trPr>
          <w:trHeight w:hRule="exact" w:val="21"/>
        </w:trPr>
        <w:tc>
          <w:tcPr>
            <w:tcW w:w="9640" w:type="dxa"/>
          </w:tcPr>
          <w:p w:rsidR="00C60E35" w:rsidRDefault="00C60E35"/>
        </w:tc>
      </w:tr>
      <w:tr w:rsidR="00C60E35">
        <w:trPr>
          <w:trHeight w:hRule="exact" w:val="5420"/>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Цель: рассмотрение российской цивилизации в академическом дискурсе.</w:t>
            </w:r>
          </w:p>
          <w:p w:rsidR="00C60E35" w:rsidRDefault="001343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60E35" w:rsidRDefault="00134322">
            <w:pPr>
              <w:spacing w:after="0" w:line="240" w:lineRule="auto"/>
              <w:rPr>
                <w:sz w:val="24"/>
                <w:szCs w:val="24"/>
              </w:rPr>
            </w:pPr>
            <w:r>
              <w:rPr>
                <w:rFonts w:ascii="Times New Roman" w:hAnsi="Times New Roman" w:cs="Times New Roman"/>
                <w:color w:val="000000"/>
                <w:sz w:val="24"/>
                <w:szCs w:val="24"/>
              </w:rPr>
              <w:t>1. Процесс собирания русских земель вокруг Москвы.</w:t>
            </w:r>
          </w:p>
          <w:p w:rsidR="00C60E35" w:rsidRDefault="00134322">
            <w:pPr>
              <w:spacing w:after="0" w:line="240" w:lineRule="auto"/>
              <w:rPr>
                <w:sz w:val="24"/>
                <w:szCs w:val="24"/>
              </w:rPr>
            </w:pPr>
            <w:r>
              <w:rPr>
                <w:rFonts w:ascii="Times New Roman" w:hAnsi="Times New Roman" w:cs="Times New Roman"/>
                <w:color w:val="000000"/>
                <w:sz w:val="24"/>
                <w:szCs w:val="24"/>
              </w:rPr>
              <w:t>2. Становление традиций представительства в России.</w:t>
            </w:r>
          </w:p>
          <w:p w:rsidR="00C60E35" w:rsidRDefault="00134322">
            <w:pPr>
              <w:spacing w:after="0" w:line="240" w:lineRule="auto"/>
              <w:rPr>
                <w:sz w:val="24"/>
                <w:szCs w:val="24"/>
              </w:rPr>
            </w:pPr>
            <w:r>
              <w:rPr>
                <w:rFonts w:ascii="Times New Roman" w:hAnsi="Times New Roman" w:cs="Times New Roman"/>
                <w:color w:val="000000"/>
                <w:sz w:val="24"/>
                <w:szCs w:val="24"/>
              </w:rPr>
              <w:t>3. Борьба с пережитками децентрализац</w:t>
            </w:r>
            <w:r>
              <w:rPr>
                <w:rFonts w:ascii="Times New Roman" w:hAnsi="Times New Roman" w:cs="Times New Roman"/>
                <w:color w:val="000000"/>
                <w:sz w:val="24"/>
                <w:szCs w:val="24"/>
              </w:rPr>
              <w:t>ии, завершение процессов формирования единого аппарата управления, расширение законодательной базы России.</w:t>
            </w:r>
          </w:p>
          <w:p w:rsidR="00C60E35" w:rsidRDefault="00134322">
            <w:pPr>
              <w:spacing w:after="0" w:line="240" w:lineRule="auto"/>
              <w:rPr>
                <w:sz w:val="24"/>
                <w:szCs w:val="24"/>
              </w:rPr>
            </w:pPr>
            <w:r>
              <w:rPr>
                <w:rFonts w:ascii="Times New Roman" w:hAnsi="Times New Roman" w:cs="Times New Roman"/>
                <w:color w:val="000000"/>
                <w:sz w:val="24"/>
                <w:szCs w:val="24"/>
              </w:rPr>
              <w:t>4. Преодоление Смуты и укрепление государственности в XVII в.</w:t>
            </w:r>
          </w:p>
          <w:p w:rsidR="00C60E35" w:rsidRDefault="00134322">
            <w:pPr>
              <w:spacing w:after="0" w:line="240" w:lineRule="auto"/>
              <w:rPr>
                <w:sz w:val="24"/>
                <w:szCs w:val="24"/>
              </w:rPr>
            </w:pPr>
            <w:r>
              <w:rPr>
                <w:rFonts w:ascii="Times New Roman" w:hAnsi="Times New Roman" w:cs="Times New Roman"/>
                <w:color w:val="000000"/>
                <w:sz w:val="24"/>
                <w:szCs w:val="24"/>
              </w:rPr>
              <w:t>5. Петровские реформы и их последствия для развития государственности в России.</w:t>
            </w:r>
          </w:p>
          <w:p w:rsidR="00C60E35" w:rsidRDefault="00134322">
            <w:pPr>
              <w:spacing w:after="0" w:line="240" w:lineRule="auto"/>
              <w:rPr>
                <w:sz w:val="24"/>
                <w:szCs w:val="24"/>
              </w:rPr>
            </w:pPr>
            <w:r>
              <w:rPr>
                <w:rFonts w:ascii="Times New Roman" w:hAnsi="Times New Roman" w:cs="Times New Roman"/>
                <w:color w:val="000000"/>
                <w:sz w:val="24"/>
                <w:szCs w:val="24"/>
              </w:rPr>
              <w:t>6. Разв</w:t>
            </w:r>
            <w:r>
              <w:rPr>
                <w:rFonts w:ascii="Times New Roman" w:hAnsi="Times New Roman" w:cs="Times New Roman"/>
                <w:color w:val="000000"/>
                <w:sz w:val="24"/>
                <w:szCs w:val="24"/>
              </w:rPr>
              <w:t>итие абсолютизма в России в течение XVIII в.</w:t>
            </w:r>
          </w:p>
          <w:p w:rsidR="00C60E35" w:rsidRDefault="00134322">
            <w:pPr>
              <w:spacing w:after="0" w:line="240" w:lineRule="auto"/>
              <w:rPr>
                <w:sz w:val="24"/>
                <w:szCs w:val="24"/>
              </w:rPr>
            </w:pPr>
            <w:r>
              <w:rPr>
                <w:rFonts w:ascii="Times New Roman" w:hAnsi="Times New Roman" w:cs="Times New Roman"/>
                <w:color w:val="000000"/>
                <w:sz w:val="24"/>
                <w:szCs w:val="24"/>
              </w:rPr>
              <w:t>7. Правление Николая I: содержание, тенденции, оценки современников и специалистов.</w:t>
            </w:r>
          </w:p>
          <w:p w:rsidR="00C60E35" w:rsidRDefault="00134322">
            <w:pPr>
              <w:spacing w:after="0" w:line="240" w:lineRule="auto"/>
              <w:rPr>
                <w:sz w:val="24"/>
                <w:szCs w:val="24"/>
              </w:rPr>
            </w:pPr>
            <w:r>
              <w:rPr>
                <w:rFonts w:ascii="Times New Roman" w:hAnsi="Times New Roman" w:cs="Times New Roman"/>
                <w:color w:val="000000"/>
                <w:sz w:val="24"/>
                <w:szCs w:val="24"/>
              </w:rPr>
              <w:t>8. Великие реформы и контрреформы как этапы реализации либерального проекта развития России.</w:t>
            </w:r>
          </w:p>
          <w:p w:rsidR="00C60E35" w:rsidRDefault="00134322">
            <w:pPr>
              <w:spacing w:after="0" w:line="240" w:lineRule="auto"/>
              <w:rPr>
                <w:sz w:val="24"/>
                <w:szCs w:val="24"/>
              </w:rPr>
            </w:pPr>
            <w:r>
              <w:rPr>
                <w:rFonts w:ascii="Times New Roman" w:hAnsi="Times New Roman" w:cs="Times New Roman"/>
                <w:color w:val="000000"/>
                <w:sz w:val="24"/>
                <w:szCs w:val="24"/>
              </w:rPr>
              <w:t xml:space="preserve">9. Усиление кризисных тенденций в </w:t>
            </w:r>
            <w:r>
              <w:rPr>
                <w:rFonts w:ascii="Times New Roman" w:hAnsi="Times New Roman" w:cs="Times New Roman"/>
                <w:color w:val="000000"/>
                <w:sz w:val="24"/>
                <w:szCs w:val="24"/>
              </w:rPr>
              <w:t>Российская империя в конце XIX – начале XX вв.</w:t>
            </w:r>
          </w:p>
          <w:p w:rsidR="00C60E35" w:rsidRDefault="00134322">
            <w:pPr>
              <w:spacing w:after="0" w:line="240" w:lineRule="auto"/>
              <w:rPr>
                <w:sz w:val="24"/>
                <w:szCs w:val="24"/>
              </w:rPr>
            </w:pPr>
            <w:r>
              <w:rPr>
                <w:rFonts w:ascii="Times New Roman" w:hAnsi="Times New Roman" w:cs="Times New Roman"/>
                <w:color w:val="000000"/>
                <w:sz w:val="24"/>
                <w:szCs w:val="24"/>
              </w:rPr>
              <w:t>10. Кризис советской государственности и попытки его преодоления (1950–1985 гг.).</w:t>
            </w:r>
          </w:p>
          <w:p w:rsidR="00C60E35" w:rsidRDefault="0013432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60E35" w:rsidRDefault="00134322">
            <w:pPr>
              <w:spacing w:after="0" w:line="240" w:lineRule="auto"/>
              <w:rPr>
                <w:sz w:val="24"/>
                <w:szCs w:val="24"/>
              </w:rPr>
            </w:pPr>
            <w:r>
              <w:rPr>
                <w:rFonts w:ascii="Times New Roman" w:hAnsi="Times New Roman" w:cs="Times New Roman"/>
                <w:color w:val="000000"/>
                <w:sz w:val="24"/>
                <w:szCs w:val="24"/>
              </w:rPr>
              <w:t>1. Приведите варианты развития российской государственности.</w:t>
            </w:r>
          </w:p>
          <w:p w:rsidR="00C60E35" w:rsidRDefault="00134322">
            <w:pPr>
              <w:spacing w:after="0" w:line="240" w:lineRule="auto"/>
              <w:rPr>
                <w:sz w:val="24"/>
                <w:szCs w:val="24"/>
              </w:rPr>
            </w:pPr>
            <w:r>
              <w:rPr>
                <w:rFonts w:ascii="Times New Roman" w:hAnsi="Times New Roman" w:cs="Times New Roman"/>
                <w:color w:val="000000"/>
                <w:sz w:val="24"/>
                <w:szCs w:val="24"/>
              </w:rPr>
              <w:t>2. Назовите причины кри</w:t>
            </w:r>
            <w:r>
              <w:rPr>
                <w:rFonts w:ascii="Times New Roman" w:hAnsi="Times New Roman" w:cs="Times New Roman"/>
                <w:color w:val="000000"/>
                <w:sz w:val="24"/>
                <w:szCs w:val="24"/>
              </w:rPr>
              <w:t>зиса российской государственности в начале XVII в.</w:t>
            </w:r>
          </w:p>
        </w:tc>
      </w:tr>
    </w:tbl>
    <w:p w:rsidR="00C60E35" w:rsidRDefault="00134322">
      <w:pPr>
        <w:rPr>
          <w:sz w:val="0"/>
          <w:szCs w:val="0"/>
        </w:rPr>
      </w:pPr>
      <w:r>
        <w:br w:type="page"/>
      </w:r>
    </w:p>
    <w:tbl>
      <w:tblPr>
        <w:tblW w:w="0" w:type="auto"/>
        <w:tblCellMar>
          <w:left w:w="0" w:type="dxa"/>
          <w:right w:w="0" w:type="dxa"/>
        </w:tblCellMar>
        <w:tblLook w:val="04A0"/>
      </w:tblPr>
      <w:tblGrid>
        <w:gridCol w:w="9654"/>
      </w:tblGrid>
      <w:tr w:rsidR="00C60E35">
        <w:trPr>
          <w:trHeight w:hRule="exact" w:val="4630"/>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lastRenderedPageBreak/>
              <w:t>3. Перечислите проекты широких государственных преобразований при Александре I.</w:t>
            </w:r>
          </w:p>
          <w:p w:rsidR="00C60E35" w:rsidRDefault="00134322">
            <w:pPr>
              <w:spacing w:after="0" w:line="240" w:lineRule="auto"/>
              <w:rPr>
                <w:sz w:val="24"/>
                <w:szCs w:val="24"/>
              </w:rPr>
            </w:pPr>
            <w:r>
              <w:rPr>
                <w:rFonts w:ascii="Times New Roman" w:hAnsi="Times New Roman" w:cs="Times New Roman"/>
                <w:color w:val="000000"/>
                <w:sz w:val="24"/>
                <w:szCs w:val="24"/>
              </w:rPr>
              <w:t>4. Определите причины кризиса государственности в Росси во второй половине XIX в.</w:t>
            </w:r>
          </w:p>
          <w:p w:rsidR="00C60E35" w:rsidRDefault="00134322">
            <w:pPr>
              <w:spacing w:after="0" w:line="240" w:lineRule="auto"/>
              <w:rPr>
                <w:sz w:val="24"/>
                <w:szCs w:val="24"/>
              </w:rPr>
            </w:pPr>
            <w:r>
              <w:rPr>
                <w:rFonts w:ascii="Times New Roman" w:hAnsi="Times New Roman" w:cs="Times New Roman"/>
                <w:color w:val="000000"/>
                <w:sz w:val="24"/>
                <w:szCs w:val="24"/>
              </w:rPr>
              <w:t>Презентационные проекты о российской цив</w:t>
            </w:r>
            <w:r>
              <w:rPr>
                <w:rFonts w:ascii="Times New Roman" w:hAnsi="Times New Roman" w:cs="Times New Roman"/>
                <w:color w:val="000000"/>
                <w:sz w:val="24"/>
                <w:szCs w:val="24"/>
              </w:rPr>
              <w:t>илизации и её особенностях на разных этапах её исторического развития:</w:t>
            </w:r>
          </w:p>
          <w:p w:rsidR="00C60E35" w:rsidRDefault="00134322">
            <w:pPr>
              <w:spacing w:after="0" w:line="240" w:lineRule="auto"/>
              <w:rPr>
                <w:sz w:val="24"/>
                <w:szCs w:val="24"/>
              </w:rPr>
            </w:pPr>
            <w:r>
              <w:rPr>
                <w:rFonts w:ascii="Times New Roman" w:hAnsi="Times New Roman" w:cs="Times New Roman"/>
                <w:color w:val="000000"/>
                <w:sz w:val="24"/>
                <w:szCs w:val="24"/>
              </w:rPr>
              <w:t>1. Предпосылки государственной организации у славян, появление, развитие Киевской Руси.</w:t>
            </w:r>
          </w:p>
          <w:p w:rsidR="00C60E35" w:rsidRDefault="00134322">
            <w:pPr>
              <w:spacing w:after="0" w:line="240" w:lineRule="auto"/>
              <w:rPr>
                <w:sz w:val="24"/>
                <w:szCs w:val="24"/>
              </w:rPr>
            </w:pPr>
            <w:r>
              <w:rPr>
                <w:rFonts w:ascii="Times New Roman" w:hAnsi="Times New Roman" w:cs="Times New Roman"/>
                <w:color w:val="000000"/>
                <w:sz w:val="24"/>
                <w:szCs w:val="24"/>
              </w:rPr>
              <w:t>2. Период феодальной раздробленности на Руси и борьба с иностранными захватчиками.</w:t>
            </w:r>
          </w:p>
          <w:p w:rsidR="00C60E35" w:rsidRDefault="00134322">
            <w:pPr>
              <w:spacing w:after="0" w:line="240" w:lineRule="auto"/>
              <w:rPr>
                <w:sz w:val="24"/>
                <w:szCs w:val="24"/>
              </w:rPr>
            </w:pPr>
            <w:r>
              <w:rPr>
                <w:rFonts w:ascii="Times New Roman" w:hAnsi="Times New Roman" w:cs="Times New Roman"/>
                <w:color w:val="000000"/>
                <w:sz w:val="24"/>
                <w:szCs w:val="24"/>
              </w:rPr>
              <w:t>3.  Российское</w:t>
            </w:r>
            <w:r>
              <w:rPr>
                <w:rFonts w:ascii="Times New Roman" w:hAnsi="Times New Roman" w:cs="Times New Roman"/>
                <w:color w:val="000000"/>
                <w:sz w:val="24"/>
                <w:szCs w:val="24"/>
              </w:rPr>
              <w:t xml:space="preserve"> государство в годы революций и гражданской войны (1917–1921 гг.).</w:t>
            </w:r>
          </w:p>
          <w:p w:rsidR="00C60E35" w:rsidRDefault="00134322">
            <w:pPr>
              <w:spacing w:after="0" w:line="240" w:lineRule="auto"/>
              <w:rPr>
                <w:sz w:val="24"/>
                <w:szCs w:val="24"/>
              </w:rPr>
            </w:pPr>
            <w:r>
              <w:rPr>
                <w:rFonts w:ascii="Times New Roman" w:hAnsi="Times New Roman" w:cs="Times New Roman"/>
                <w:color w:val="000000"/>
                <w:sz w:val="24"/>
                <w:szCs w:val="24"/>
              </w:rPr>
              <w:t>4. Сущность и методы форсированного строительства социализма и создания новой политической системы.</w:t>
            </w:r>
          </w:p>
          <w:p w:rsidR="00C60E35" w:rsidRDefault="00134322">
            <w:pPr>
              <w:spacing w:after="0" w:line="240" w:lineRule="auto"/>
              <w:rPr>
                <w:sz w:val="24"/>
                <w:szCs w:val="24"/>
              </w:rPr>
            </w:pPr>
            <w:r>
              <w:rPr>
                <w:rFonts w:ascii="Times New Roman" w:hAnsi="Times New Roman" w:cs="Times New Roman"/>
                <w:color w:val="000000"/>
                <w:sz w:val="24"/>
                <w:szCs w:val="24"/>
              </w:rPr>
              <w:t>5. Реформирование органов государственной власти и местного самоуправления.</w:t>
            </w:r>
          </w:p>
        </w:tc>
      </w:tr>
      <w:tr w:rsidR="00C60E35">
        <w:trPr>
          <w:trHeight w:hRule="exact" w:val="8"/>
        </w:trPr>
        <w:tc>
          <w:tcPr>
            <w:tcW w:w="9640" w:type="dxa"/>
          </w:tcPr>
          <w:p w:rsidR="00C60E35" w:rsidRDefault="00C60E35"/>
        </w:tc>
      </w:tr>
      <w:tr w:rsidR="00C60E35">
        <w:trPr>
          <w:trHeight w:hRule="exact" w:val="314"/>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t>Семинар 1.</w:t>
            </w:r>
            <w:r>
              <w:rPr>
                <w:rFonts w:ascii="Times New Roman" w:hAnsi="Times New Roman" w:cs="Times New Roman"/>
                <w:b/>
                <w:color w:val="000000"/>
                <w:sz w:val="24"/>
                <w:szCs w:val="24"/>
              </w:rPr>
              <w:t xml:space="preserve"> Ценностные вызовы современной политики</w:t>
            </w:r>
          </w:p>
        </w:tc>
      </w:tr>
      <w:tr w:rsidR="00C60E35">
        <w:trPr>
          <w:trHeight w:hRule="exact" w:val="21"/>
        </w:trPr>
        <w:tc>
          <w:tcPr>
            <w:tcW w:w="9640" w:type="dxa"/>
          </w:tcPr>
          <w:p w:rsidR="00C60E35" w:rsidRDefault="00C60E35"/>
        </w:tc>
      </w:tr>
      <w:tr w:rsidR="00C60E35">
        <w:trPr>
          <w:trHeight w:hRule="exact" w:val="7616"/>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Цель: определить структуру ценностных вызовов современной политики.</w:t>
            </w:r>
          </w:p>
          <w:p w:rsidR="00C60E35" w:rsidRDefault="001343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60E35" w:rsidRDefault="00134322">
            <w:pPr>
              <w:spacing w:after="0" w:line="240" w:lineRule="auto"/>
              <w:rPr>
                <w:sz w:val="24"/>
                <w:szCs w:val="24"/>
              </w:rPr>
            </w:pPr>
            <w:r>
              <w:rPr>
                <w:rFonts w:ascii="Times New Roman" w:hAnsi="Times New Roman" w:cs="Times New Roman"/>
                <w:color w:val="000000"/>
                <w:sz w:val="24"/>
                <w:szCs w:val="24"/>
              </w:rPr>
              <w:t>1. Подходы к определению ценностей в социально-гуманитарной сфере.</w:t>
            </w:r>
          </w:p>
          <w:p w:rsidR="00C60E35" w:rsidRDefault="00134322">
            <w:pPr>
              <w:spacing w:after="0" w:line="240" w:lineRule="auto"/>
              <w:rPr>
                <w:sz w:val="24"/>
                <w:szCs w:val="24"/>
              </w:rPr>
            </w:pPr>
            <w:r>
              <w:rPr>
                <w:rFonts w:ascii="Times New Roman" w:hAnsi="Times New Roman" w:cs="Times New Roman"/>
                <w:color w:val="000000"/>
                <w:sz w:val="24"/>
                <w:szCs w:val="24"/>
              </w:rPr>
              <w:t>2. Ценностные ориентации в поли</w:t>
            </w:r>
            <w:r>
              <w:rPr>
                <w:rFonts w:ascii="Times New Roman" w:hAnsi="Times New Roman" w:cs="Times New Roman"/>
                <w:color w:val="000000"/>
                <w:sz w:val="24"/>
                <w:szCs w:val="24"/>
              </w:rPr>
              <w:t>тике в контексте российского менталитета.</w:t>
            </w:r>
          </w:p>
          <w:p w:rsidR="00C60E35" w:rsidRDefault="00134322">
            <w:pPr>
              <w:spacing w:after="0" w:line="240" w:lineRule="auto"/>
              <w:rPr>
                <w:sz w:val="24"/>
                <w:szCs w:val="24"/>
              </w:rPr>
            </w:pPr>
            <w:r>
              <w:rPr>
                <w:rFonts w:ascii="Times New Roman" w:hAnsi="Times New Roman" w:cs="Times New Roman"/>
                <w:color w:val="000000"/>
                <w:sz w:val="24"/>
                <w:szCs w:val="24"/>
              </w:rPr>
              <w:t>3. Политическая деятельность как основа для трансляции доминирующих нравственных ценностей населения.</w:t>
            </w:r>
          </w:p>
          <w:p w:rsidR="00C60E35" w:rsidRDefault="00134322">
            <w:pPr>
              <w:spacing w:after="0" w:line="240" w:lineRule="auto"/>
              <w:rPr>
                <w:sz w:val="24"/>
                <w:szCs w:val="24"/>
              </w:rPr>
            </w:pPr>
            <w:r>
              <w:rPr>
                <w:rFonts w:ascii="Times New Roman" w:hAnsi="Times New Roman" w:cs="Times New Roman"/>
                <w:color w:val="000000"/>
                <w:sz w:val="24"/>
                <w:szCs w:val="24"/>
              </w:rPr>
              <w:t>4. Политический лидер как носитель политических ценностей.</w:t>
            </w:r>
          </w:p>
          <w:p w:rsidR="00C60E35" w:rsidRDefault="0013432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60E35" w:rsidRDefault="00134322">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Выделите 10 основных трендов развития системы государственного управления в XXI в.</w:t>
            </w:r>
          </w:p>
          <w:p w:rsidR="00C60E35" w:rsidRDefault="00134322">
            <w:pPr>
              <w:spacing w:after="0" w:line="240" w:lineRule="auto"/>
              <w:rPr>
                <w:sz w:val="24"/>
                <w:szCs w:val="24"/>
              </w:rPr>
            </w:pPr>
            <w:r>
              <w:rPr>
                <w:rFonts w:ascii="Times New Roman" w:hAnsi="Times New Roman" w:cs="Times New Roman"/>
                <w:color w:val="000000"/>
                <w:sz w:val="24"/>
                <w:szCs w:val="24"/>
              </w:rPr>
              <w:t>2. Отметьте ряд причин, обусловливающих определенное снижение авторитета государства.</w:t>
            </w:r>
          </w:p>
          <w:p w:rsidR="00C60E35" w:rsidRDefault="00134322">
            <w:pPr>
              <w:spacing w:after="0" w:line="240" w:lineRule="auto"/>
              <w:rPr>
                <w:sz w:val="24"/>
                <w:szCs w:val="24"/>
              </w:rPr>
            </w:pPr>
            <w:r>
              <w:rPr>
                <w:rFonts w:ascii="Times New Roman" w:hAnsi="Times New Roman" w:cs="Times New Roman"/>
                <w:color w:val="000000"/>
                <w:sz w:val="24"/>
                <w:szCs w:val="24"/>
              </w:rPr>
              <w:t>3. Определите основные положения современных концепций и проектов оптимизации и реформи</w:t>
            </w:r>
            <w:r>
              <w:rPr>
                <w:rFonts w:ascii="Times New Roman" w:hAnsi="Times New Roman" w:cs="Times New Roman"/>
                <w:color w:val="000000"/>
                <w:sz w:val="24"/>
                <w:szCs w:val="24"/>
              </w:rPr>
              <w:t>рования политико-административного управления в РФ.</w:t>
            </w:r>
          </w:p>
          <w:p w:rsidR="00C60E35" w:rsidRDefault="00134322">
            <w:pPr>
              <w:spacing w:after="0" w:line="240" w:lineRule="auto"/>
              <w:rPr>
                <w:sz w:val="24"/>
                <w:szCs w:val="24"/>
              </w:rPr>
            </w:pPr>
            <w:r>
              <w:rPr>
                <w:rFonts w:ascii="Times New Roman" w:hAnsi="Times New Roman" w:cs="Times New Roman"/>
                <w:color w:val="000000"/>
                <w:sz w:val="24"/>
                <w:szCs w:val="24"/>
              </w:rPr>
              <w:t>Темы дискуссий и проектов:</w:t>
            </w:r>
          </w:p>
          <w:p w:rsidR="00C60E35" w:rsidRDefault="00134322">
            <w:pPr>
              <w:spacing w:after="0" w:line="240" w:lineRule="auto"/>
              <w:rPr>
                <w:sz w:val="24"/>
                <w:szCs w:val="24"/>
              </w:rPr>
            </w:pPr>
            <w:r>
              <w:rPr>
                <w:rFonts w:ascii="Times New Roman" w:hAnsi="Times New Roman" w:cs="Times New Roman"/>
                <w:color w:val="000000"/>
                <w:sz w:val="24"/>
                <w:szCs w:val="24"/>
              </w:rPr>
              <w:t>1. Структура высших органов власти РФ.</w:t>
            </w:r>
          </w:p>
          <w:p w:rsidR="00C60E35" w:rsidRDefault="00134322">
            <w:pPr>
              <w:spacing w:after="0" w:line="240" w:lineRule="auto"/>
              <w:rPr>
                <w:sz w:val="24"/>
                <w:szCs w:val="24"/>
              </w:rPr>
            </w:pPr>
            <w:r>
              <w:rPr>
                <w:rFonts w:ascii="Times New Roman" w:hAnsi="Times New Roman" w:cs="Times New Roman"/>
                <w:color w:val="000000"/>
                <w:sz w:val="24"/>
                <w:szCs w:val="24"/>
              </w:rPr>
              <w:t>2.  Особенности президентской власти в России.</w:t>
            </w:r>
          </w:p>
          <w:p w:rsidR="00C60E35" w:rsidRDefault="00134322">
            <w:pPr>
              <w:spacing w:after="0" w:line="240" w:lineRule="auto"/>
              <w:rPr>
                <w:sz w:val="24"/>
                <w:szCs w:val="24"/>
              </w:rPr>
            </w:pPr>
            <w:r>
              <w:rPr>
                <w:rFonts w:ascii="Times New Roman" w:hAnsi="Times New Roman" w:cs="Times New Roman"/>
                <w:color w:val="000000"/>
                <w:sz w:val="24"/>
                <w:szCs w:val="24"/>
              </w:rPr>
              <w:t>3.  Угрозы конституционного строя в XXI веке: общемировая тенденция.</w:t>
            </w:r>
          </w:p>
          <w:p w:rsidR="00C60E35" w:rsidRDefault="00134322">
            <w:pPr>
              <w:spacing w:after="0" w:line="240" w:lineRule="auto"/>
              <w:rPr>
                <w:sz w:val="24"/>
                <w:szCs w:val="24"/>
              </w:rPr>
            </w:pPr>
            <w:r>
              <w:rPr>
                <w:rFonts w:ascii="Times New Roman" w:hAnsi="Times New Roman" w:cs="Times New Roman"/>
                <w:color w:val="000000"/>
                <w:sz w:val="24"/>
                <w:szCs w:val="24"/>
              </w:rPr>
              <w:t>4.  Тенденции и реальн</w:t>
            </w:r>
            <w:r>
              <w:rPr>
                <w:rFonts w:ascii="Times New Roman" w:hAnsi="Times New Roman" w:cs="Times New Roman"/>
                <w:color w:val="000000"/>
                <w:sz w:val="24"/>
                <w:szCs w:val="24"/>
              </w:rPr>
              <w:t>ость проведения правой реформы в России.</w:t>
            </w:r>
          </w:p>
          <w:p w:rsidR="00C60E35" w:rsidRDefault="00134322">
            <w:pPr>
              <w:spacing w:after="0" w:line="240" w:lineRule="auto"/>
              <w:rPr>
                <w:sz w:val="24"/>
                <w:szCs w:val="24"/>
              </w:rPr>
            </w:pPr>
            <w:r>
              <w:rPr>
                <w:rFonts w:ascii="Times New Roman" w:hAnsi="Times New Roman" w:cs="Times New Roman"/>
                <w:color w:val="000000"/>
                <w:sz w:val="24"/>
                <w:szCs w:val="24"/>
              </w:rPr>
              <w:t>5. Трансформация российского общества, государства и власти на современном этапе равития.</w:t>
            </w:r>
          </w:p>
          <w:p w:rsidR="00C60E35" w:rsidRDefault="00134322">
            <w:pPr>
              <w:spacing w:after="0" w:line="240" w:lineRule="auto"/>
              <w:rPr>
                <w:sz w:val="24"/>
                <w:szCs w:val="24"/>
              </w:rPr>
            </w:pPr>
            <w:r>
              <w:rPr>
                <w:rFonts w:ascii="Times New Roman" w:hAnsi="Times New Roman" w:cs="Times New Roman"/>
                <w:color w:val="000000"/>
                <w:sz w:val="24"/>
                <w:szCs w:val="24"/>
              </w:rPr>
              <w:t>Знакомство с официальными Интернет-порталами:</w:t>
            </w:r>
          </w:p>
          <w:p w:rsidR="00C60E35" w:rsidRDefault="00134322">
            <w:pPr>
              <w:spacing w:after="0" w:line="240" w:lineRule="auto"/>
              <w:rPr>
                <w:sz w:val="24"/>
                <w:szCs w:val="24"/>
              </w:rPr>
            </w:pPr>
            <w:r>
              <w:rPr>
                <w:rFonts w:ascii="Times New Roman" w:hAnsi="Times New Roman" w:cs="Times New Roman"/>
                <w:color w:val="000000"/>
                <w:sz w:val="24"/>
                <w:szCs w:val="24"/>
              </w:rPr>
              <w:t>1) Базовый федеральный образовательный портал «Социально-гуманитарное и политол</w:t>
            </w:r>
            <w:r>
              <w:rPr>
                <w:rFonts w:ascii="Times New Roman" w:hAnsi="Times New Roman" w:cs="Times New Roman"/>
                <w:color w:val="000000"/>
                <w:sz w:val="24"/>
                <w:szCs w:val="24"/>
              </w:rPr>
              <w:t>огическое образование» – https://www.humanities.edu.ru/, раздел «Политические науки».</w:t>
            </w:r>
          </w:p>
          <w:p w:rsidR="00C60E35" w:rsidRDefault="00134322">
            <w:pPr>
              <w:spacing w:after="0" w:line="240" w:lineRule="auto"/>
              <w:rPr>
                <w:sz w:val="24"/>
                <w:szCs w:val="24"/>
              </w:rPr>
            </w:pPr>
            <w:r>
              <w:rPr>
                <w:rFonts w:ascii="Times New Roman" w:hAnsi="Times New Roman" w:cs="Times New Roman"/>
                <w:color w:val="000000"/>
                <w:sz w:val="24"/>
                <w:szCs w:val="24"/>
              </w:rPr>
              <w:t>2) «Интеллектуальная Россия» – https://www.intelros.ru/.</w:t>
            </w:r>
          </w:p>
          <w:p w:rsidR="00C60E35" w:rsidRDefault="00134322">
            <w:pPr>
              <w:spacing w:after="0" w:line="240" w:lineRule="auto"/>
              <w:rPr>
                <w:sz w:val="24"/>
                <w:szCs w:val="24"/>
              </w:rPr>
            </w:pPr>
            <w:r>
              <w:rPr>
                <w:rFonts w:ascii="Times New Roman" w:hAnsi="Times New Roman" w:cs="Times New Roman"/>
                <w:color w:val="000000"/>
                <w:sz w:val="24"/>
                <w:szCs w:val="24"/>
              </w:rPr>
              <w:t>3) «Современная Россия» – https://www.nasledie.ru.</w:t>
            </w:r>
          </w:p>
          <w:p w:rsidR="00C60E35" w:rsidRDefault="00134322">
            <w:pPr>
              <w:spacing w:after="0" w:line="240" w:lineRule="auto"/>
              <w:rPr>
                <w:sz w:val="24"/>
                <w:szCs w:val="24"/>
              </w:rPr>
            </w:pPr>
            <w:r>
              <w:rPr>
                <w:rFonts w:ascii="Times New Roman" w:hAnsi="Times New Roman" w:cs="Times New Roman"/>
                <w:color w:val="000000"/>
                <w:sz w:val="24"/>
                <w:szCs w:val="24"/>
              </w:rPr>
              <w:t>4) Национальная служба новостей – https://www.nns.ru.</w:t>
            </w:r>
          </w:p>
        </w:tc>
      </w:tr>
      <w:tr w:rsidR="00C60E35">
        <w:trPr>
          <w:trHeight w:hRule="exact" w:val="8"/>
        </w:trPr>
        <w:tc>
          <w:tcPr>
            <w:tcW w:w="9640" w:type="dxa"/>
          </w:tcPr>
          <w:p w:rsidR="00C60E35" w:rsidRDefault="00C60E35"/>
        </w:tc>
      </w:tr>
      <w:tr w:rsidR="00C60E35">
        <w:trPr>
          <w:trHeight w:hRule="exact" w:val="314"/>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t>Семинар 2. Концепт мировоззрения в социальных науках</w:t>
            </w:r>
          </w:p>
        </w:tc>
      </w:tr>
      <w:tr w:rsidR="00C60E35">
        <w:trPr>
          <w:trHeight w:hRule="exact" w:val="21"/>
        </w:trPr>
        <w:tc>
          <w:tcPr>
            <w:tcW w:w="9640" w:type="dxa"/>
          </w:tcPr>
          <w:p w:rsidR="00C60E35" w:rsidRDefault="00C60E35"/>
        </w:tc>
      </w:tr>
      <w:tr w:rsidR="00C60E35">
        <w:trPr>
          <w:trHeight w:hRule="exact" w:val="2455"/>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Цель: рассмотреть содержание и особенности концепта мировоззрения в социальных науках.</w:t>
            </w:r>
          </w:p>
          <w:p w:rsidR="00C60E35" w:rsidRDefault="001343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60E35" w:rsidRDefault="00134322">
            <w:pPr>
              <w:spacing w:after="0" w:line="240" w:lineRule="auto"/>
              <w:rPr>
                <w:sz w:val="24"/>
                <w:szCs w:val="24"/>
              </w:rPr>
            </w:pPr>
            <w:r>
              <w:rPr>
                <w:rFonts w:ascii="Times New Roman" w:hAnsi="Times New Roman" w:cs="Times New Roman"/>
                <w:color w:val="000000"/>
                <w:sz w:val="24"/>
                <w:szCs w:val="24"/>
              </w:rPr>
              <w:t>1. Теоретико-методологические основы исследования мировоззрения.</w:t>
            </w:r>
          </w:p>
          <w:p w:rsidR="00C60E35" w:rsidRDefault="00134322">
            <w:pPr>
              <w:spacing w:after="0" w:line="240" w:lineRule="auto"/>
              <w:rPr>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 Мировоззренческие ориентиры современного российского общества.</w:t>
            </w:r>
          </w:p>
          <w:p w:rsidR="00C60E35" w:rsidRDefault="0013432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60E35" w:rsidRDefault="00134322">
            <w:pPr>
              <w:spacing w:after="0" w:line="240" w:lineRule="auto"/>
              <w:rPr>
                <w:sz w:val="24"/>
                <w:szCs w:val="24"/>
              </w:rPr>
            </w:pPr>
            <w:r>
              <w:rPr>
                <w:rFonts w:ascii="Times New Roman" w:hAnsi="Times New Roman" w:cs="Times New Roman"/>
                <w:color w:val="000000"/>
                <w:sz w:val="24"/>
                <w:szCs w:val="24"/>
              </w:rPr>
              <w:t>1. Определите понятия "мировоззрение", "культурный код", "историческая память".</w:t>
            </w:r>
          </w:p>
          <w:p w:rsidR="00C60E35" w:rsidRDefault="00134322">
            <w:pPr>
              <w:spacing w:after="0" w:line="240" w:lineRule="auto"/>
              <w:rPr>
                <w:sz w:val="24"/>
                <w:szCs w:val="24"/>
              </w:rPr>
            </w:pPr>
            <w:r>
              <w:rPr>
                <w:rFonts w:ascii="Times New Roman" w:hAnsi="Times New Roman" w:cs="Times New Roman"/>
                <w:color w:val="000000"/>
                <w:sz w:val="24"/>
                <w:szCs w:val="24"/>
              </w:rPr>
              <w:t xml:space="preserve">2. Перечислите все компоненты пятиэлементной «системной модели </w:t>
            </w:r>
            <w:r>
              <w:rPr>
                <w:rFonts w:ascii="Times New Roman" w:hAnsi="Times New Roman" w:cs="Times New Roman"/>
                <w:color w:val="000000"/>
                <w:sz w:val="24"/>
                <w:szCs w:val="24"/>
              </w:rPr>
              <w:t>мировоззрения».</w:t>
            </w:r>
          </w:p>
          <w:p w:rsidR="00C60E35" w:rsidRDefault="00134322">
            <w:pPr>
              <w:spacing w:after="0" w:line="240" w:lineRule="auto"/>
              <w:rPr>
                <w:sz w:val="24"/>
                <w:szCs w:val="24"/>
              </w:rPr>
            </w:pPr>
            <w:r>
              <w:rPr>
                <w:rFonts w:ascii="Times New Roman" w:hAnsi="Times New Roman" w:cs="Times New Roman"/>
                <w:color w:val="000000"/>
                <w:sz w:val="24"/>
                <w:szCs w:val="24"/>
              </w:rPr>
              <w:t>Темы проектных презентаций:</w:t>
            </w:r>
          </w:p>
        </w:tc>
      </w:tr>
    </w:tbl>
    <w:p w:rsidR="00C60E35" w:rsidRDefault="00134322">
      <w:pPr>
        <w:rPr>
          <w:sz w:val="0"/>
          <w:szCs w:val="0"/>
        </w:rPr>
      </w:pPr>
      <w:r>
        <w:br w:type="page"/>
      </w:r>
    </w:p>
    <w:tbl>
      <w:tblPr>
        <w:tblW w:w="0" w:type="auto"/>
        <w:tblCellMar>
          <w:left w:w="0" w:type="dxa"/>
          <w:right w:w="0" w:type="dxa"/>
        </w:tblCellMar>
        <w:tblLook w:val="04A0"/>
      </w:tblPr>
      <w:tblGrid>
        <w:gridCol w:w="9654"/>
      </w:tblGrid>
      <w:tr w:rsidR="00C60E35">
        <w:trPr>
          <w:trHeight w:hRule="exact" w:val="1937"/>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lastRenderedPageBreak/>
              <w:t>1. Политико-философское и социологическое значение понятия "идентичность".</w:t>
            </w:r>
          </w:p>
          <w:p w:rsidR="00C60E35" w:rsidRDefault="00134322">
            <w:pPr>
              <w:spacing w:after="0" w:line="240" w:lineRule="auto"/>
              <w:rPr>
                <w:sz w:val="24"/>
                <w:szCs w:val="24"/>
              </w:rPr>
            </w:pPr>
            <w:r>
              <w:rPr>
                <w:rFonts w:ascii="Times New Roman" w:hAnsi="Times New Roman" w:cs="Times New Roman"/>
                <w:color w:val="000000"/>
                <w:sz w:val="24"/>
                <w:szCs w:val="24"/>
              </w:rPr>
              <w:t>2. Многомерность определений понятия "культура".</w:t>
            </w:r>
          </w:p>
          <w:p w:rsidR="00C60E35" w:rsidRDefault="00134322">
            <w:pPr>
              <w:spacing w:after="0" w:line="240" w:lineRule="auto"/>
              <w:rPr>
                <w:sz w:val="24"/>
                <w:szCs w:val="24"/>
              </w:rPr>
            </w:pPr>
            <w:r>
              <w:rPr>
                <w:rFonts w:ascii="Times New Roman" w:hAnsi="Times New Roman" w:cs="Times New Roman"/>
                <w:color w:val="000000"/>
                <w:sz w:val="24"/>
                <w:szCs w:val="24"/>
              </w:rPr>
              <w:t>3. Политико-философский смысл понятий "миф", "убеждение", "ценности" (одно понятие на</w:t>
            </w:r>
            <w:r>
              <w:rPr>
                <w:rFonts w:ascii="Times New Roman" w:hAnsi="Times New Roman" w:cs="Times New Roman"/>
                <w:color w:val="000000"/>
                <w:sz w:val="24"/>
                <w:szCs w:val="24"/>
              </w:rPr>
              <w:t xml:space="preserve"> выбор студента).</w:t>
            </w:r>
          </w:p>
          <w:p w:rsidR="00C60E35" w:rsidRDefault="00134322">
            <w:pPr>
              <w:spacing w:after="0" w:line="240" w:lineRule="auto"/>
              <w:rPr>
                <w:sz w:val="24"/>
                <w:szCs w:val="24"/>
              </w:rPr>
            </w:pPr>
            <w:r>
              <w:rPr>
                <w:rFonts w:ascii="Times New Roman" w:hAnsi="Times New Roman" w:cs="Times New Roman"/>
                <w:color w:val="000000"/>
                <w:sz w:val="24"/>
                <w:szCs w:val="24"/>
              </w:rPr>
              <w:t>4. Ключевые концепции мировоззрения (А.Ф. Лосев, В.К. Шрейбер, М. Кирни, Л. Апостель и пр.) (один автор по выбору студента).</w:t>
            </w:r>
          </w:p>
        </w:tc>
      </w:tr>
      <w:tr w:rsidR="00C60E35">
        <w:trPr>
          <w:trHeight w:hRule="exact" w:val="8"/>
        </w:trPr>
        <w:tc>
          <w:tcPr>
            <w:tcW w:w="9640" w:type="dxa"/>
          </w:tcPr>
          <w:p w:rsidR="00C60E35" w:rsidRDefault="00C60E35"/>
        </w:tc>
      </w:tr>
      <w:tr w:rsidR="00C60E35">
        <w:trPr>
          <w:trHeight w:hRule="exact" w:val="314"/>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t>Семинар 3. Системная модель мировоззрения</w:t>
            </w:r>
          </w:p>
        </w:tc>
      </w:tr>
      <w:tr w:rsidR="00C60E35">
        <w:trPr>
          <w:trHeight w:hRule="exact" w:val="21"/>
        </w:trPr>
        <w:tc>
          <w:tcPr>
            <w:tcW w:w="9640" w:type="dxa"/>
          </w:tcPr>
          <w:p w:rsidR="00C60E35" w:rsidRDefault="00C60E35"/>
        </w:tc>
      </w:tr>
      <w:tr w:rsidR="00C60E35">
        <w:trPr>
          <w:trHeight w:hRule="exact" w:val="13110"/>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 xml:space="preserve">Цель: раскрыть значение и структуру системной модели </w:t>
            </w:r>
            <w:r>
              <w:rPr>
                <w:rFonts w:ascii="Times New Roman" w:hAnsi="Times New Roman" w:cs="Times New Roman"/>
                <w:color w:val="000000"/>
                <w:sz w:val="24"/>
                <w:szCs w:val="24"/>
              </w:rPr>
              <w:t>мировоззрения.</w:t>
            </w:r>
          </w:p>
          <w:p w:rsidR="00C60E35" w:rsidRDefault="001343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60E35" w:rsidRDefault="00134322">
            <w:pPr>
              <w:spacing w:after="0" w:line="240" w:lineRule="auto"/>
              <w:rPr>
                <w:sz w:val="24"/>
                <w:szCs w:val="24"/>
              </w:rPr>
            </w:pPr>
            <w:r>
              <w:rPr>
                <w:rFonts w:ascii="Times New Roman" w:hAnsi="Times New Roman" w:cs="Times New Roman"/>
                <w:color w:val="000000"/>
                <w:sz w:val="24"/>
                <w:szCs w:val="24"/>
              </w:rPr>
              <w:t>1. Определение каждого элемента системной модели мировоззрения («человек – семья – общество – государство – страна»).</w:t>
            </w:r>
          </w:p>
          <w:p w:rsidR="00C60E35" w:rsidRDefault="00134322">
            <w:pPr>
              <w:spacing w:after="0" w:line="240" w:lineRule="auto"/>
              <w:rPr>
                <w:sz w:val="24"/>
                <w:szCs w:val="24"/>
              </w:rPr>
            </w:pPr>
            <w:r>
              <w:rPr>
                <w:rFonts w:ascii="Times New Roman" w:hAnsi="Times New Roman" w:cs="Times New Roman"/>
                <w:color w:val="000000"/>
                <w:sz w:val="24"/>
                <w:szCs w:val="24"/>
              </w:rPr>
              <w:t>2. Рассмотреть структуру мировоззрения студентов.</w:t>
            </w:r>
          </w:p>
          <w:p w:rsidR="00C60E35" w:rsidRDefault="00134322">
            <w:pPr>
              <w:spacing w:after="0" w:line="240" w:lineRule="auto"/>
              <w:rPr>
                <w:sz w:val="24"/>
                <w:szCs w:val="24"/>
              </w:rPr>
            </w:pPr>
            <w:r>
              <w:rPr>
                <w:rFonts w:ascii="Times New Roman" w:hAnsi="Times New Roman" w:cs="Times New Roman"/>
                <w:color w:val="000000"/>
                <w:sz w:val="24"/>
                <w:szCs w:val="24"/>
              </w:rPr>
              <w:t>Задания для проверки освое</w:t>
            </w:r>
            <w:r>
              <w:rPr>
                <w:rFonts w:ascii="Times New Roman" w:hAnsi="Times New Roman" w:cs="Times New Roman"/>
                <w:color w:val="000000"/>
                <w:sz w:val="24"/>
                <w:szCs w:val="24"/>
              </w:rPr>
              <w:t>ния компетенций:</w:t>
            </w:r>
          </w:p>
          <w:p w:rsidR="00C60E35" w:rsidRDefault="00134322">
            <w:pPr>
              <w:spacing w:after="0" w:line="240" w:lineRule="auto"/>
              <w:rPr>
                <w:sz w:val="24"/>
                <w:szCs w:val="24"/>
              </w:rPr>
            </w:pPr>
            <w:r>
              <w:rPr>
                <w:rFonts w:ascii="Times New Roman" w:hAnsi="Times New Roman" w:cs="Times New Roman"/>
                <w:color w:val="000000"/>
                <w:sz w:val="24"/>
                <w:szCs w:val="24"/>
              </w:rPr>
              <w:t>1. Дайте определение понятию "мировоззренческие установки".</w:t>
            </w:r>
          </w:p>
          <w:p w:rsidR="00C60E35" w:rsidRDefault="00134322">
            <w:pPr>
              <w:spacing w:after="0" w:line="240" w:lineRule="auto"/>
              <w:rPr>
                <w:sz w:val="24"/>
                <w:szCs w:val="24"/>
              </w:rPr>
            </w:pPr>
            <w:r>
              <w:rPr>
                <w:rFonts w:ascii="Times New Roman" w:hAnsi="Times New Roman" w:cs="Times New Roman"/>
                <w:color w:val="000000"/>
                <w:sz w:val="24"/>
                <w:szCs w:val="24"/>
              </w:rPr>
              <w:t>2. Определите понятие "мировоззренческое моделирование".</w:t>
            </w:r>
          </w:p>
          <w:p w:rsidR="00C60E35" w:rsidRDefault="00134322">
            <w:pPr>
              <w:spacing w:after="0" w:line="240" w:lineRule="auto"/>
              <w:rPr>
                <w:sz w:val="24"/>
                <w:szCs w:val="24"/>
              </w:rPr>
            </w:pPr>
            <w:r>
              <w:rPr>
                <w:rFonts w:ascii="Times New Roman" w:hAnsi="Times New Roman" w:cs="Times New Roman"/>
                <w:color w:val="000000"/>
                <w:sz w:val="24"/>
                <w:szCs w:val="24"/>
              </w:rPr>
              <w:t>Темы дискуссии:</w:t>
            </w:r>
          </w:p>
          <w:p w:rsidR="00C60E35" w:rsidRDefault="00134322">
            <w:pPr>
              <w:spacing w:after="0" w:line="240" w:lineRule="auto"/>
              <w:rPr>
                <w:sz w:val="24"/>
                <w:szCs w:val="24"/>
              </w:rPr>
            </w:pPr>
            <w:r>
              <w:rPr>
                <w:rFonts w:ascii="Times New Roman" w:hAnsi="Times New Roman" w:cs="Times New Roman"/>
                <w:color w:val="000000"/>
                <w:sz w:val="24"/>
                <w:szCs w:val="24"/>
              </w:rPr>
              <w:t>1. Содержание каждого элемента системной модели мировоззрения в современной студенческой среде.</w:t>
            </w:r>
          </w:p>
          <w:p w:rsidR="00C60E35" w:rsidRDefault="00134322">
            <w:pPr>
              <w:spacing w:after="0" w:line="240" w:lineRule="auto"/>
              <w:rPr>
                <w:sz w:val="24"/>
                <w:szCs w:val="24"/>
              </w:rPr>
            </w:pPr>
            <w:r>
              <w:rPr>
                <w:rFonts w:ascii="Times New Roman" w:hAnsi="Times New Roman" w:cs="Times New Roman"/>
                <w:color w:val="000000"/>
                <w:sz w:val="24"/>
                <w:szCs w:val="24"/>
              </w:rPr>
              <w:t xml:space="preserve">2. </w:t>
            </w:r>
            <w:r>
              <w:rPr>
                <w:rFonts w:ascii="Times New Roman" w:hAnsi="Times New Roman" w:cs="Times New Roman"/>
                <w:color w:val="000000"/>
                <w:sz w:val="24"/>
                <w:szCs w:val="24"/>
              </w:rPr>
              <w:t>Значение каждого элемента системной модели мировоззрения в современной студенческой среде.</w:t>
            </w:r>
          </w:p>
          <w:p w:rsidR="00C60E35" w:rsidRDefault="00134322">
            <w:pPr>
              <w:spacing w:after="0" w:line="240" w:lineRule="auto"/>
              <w:rPr>
                <w:sz w:val="24"/>
                <w:szCs w:val="24"/>
              </w:rPr>
            </w:pPr>
            <w:r>
              <w:rPr>
                <w:rFonts w:ascii="Times New Roman" w:hAnsi="Times New Roman" w:cs="Times New Roman"/>
                <w:color w:val="000000"/>
                <w:sz w:val="24"/>
                <w:szCs w:val="24"/>
              </w:rPr>
              <w:t>Кейс - задание (ситуационная задача)</w:t>
            </w:r>
          </w:p>
          <w:p w:rsidR="00C60E35" w:rsidRDefault="00134322">
            <w:pPr>
              <w:spacing w:after="0" w:line="240" w:lineRule="auto"/>
              <w:rPr>
                <w:sz w:val="24"/>
                <w:szCs w:val="24"/>
              </w:rPr>
            </w:pPr>
            <w:r>
              <w:rPr>
                <w:rFonts w:ascii="Times New Roman" w:hAnsi="Times New Roman" w:cs="Times New Roman"/>
                <w:color w:val="000000"/>
                <w:sz w:val="24"/>
                <w:szCs w:val="24"/>
              </w:rPr>
              <w:t>1. «Россия в глобальной политике»</w:t>
            </w:r>
          </w:p>
          <w:p w:rsidR="00C60E35" w:rsidRDefault="00134322">
            <w:pPr>
              <w:spacing w:after="0" w:line="240" w:lineRule="auto"/>
              <w:rPr>
                <w:sz w:val="24"/>
                <w:szCs w:val="24"/>
              </w:rPr>
            </w:pPr>
            <w:r>
              <w:rPr>
                <w:rFonts w:ascii="Times New Roman" w:hAnsi="Times New Roman" w:cs="Times New Roman"/>
                <w:color w:val="000000"/>
                <w:sz w:val="24"/>
                <w:szCs w:val="24"/>
              </w:rPr>
              <w:t>Текст кейс-задания построен на основе статьи министра иностранных дел России С.В.Лаврова «Исто</w:t>
            </w:r>
            <w:r>
              <w:rPr>
                <w:rFonts w:ascii="Times New Roman" w:hAnsi="Times New Roman" w:cs="Times New Roman"/>
                <w:color w:val="000000"/>
                <w:sz w:val="24"/>
                <w:szCs w:val="24"/>
              </w:rPr>
              <w:t>рическая перспектива внешней политики России», опубликованная в журнале «Россия в глобальной политике».</w:t>
            </w:r>
          </w:p>
          <w:p w:rsidR="00C60E35" w:rsidRDefault="00134322">
            <w:pPr>
              <w:spacing w:after="0" w:line="240" w:lineRule="auto"/>
              <w:rPr>
                <w:sz w:val="24"/>
                <w:szCs w:val="24"/>
              </w:rPr>
            </w:pPr>
            <w:r>
              <w:rPr>
                <w:rFonts w:ascii="Times New Roman" w:hAnsi="Times New Roman" w:cs="Times New Roman"/>
                <w:color w:val="000000"/>
                <w:sz w:val="24"/>
                <w:szCs w:val="24"/>
              </w:rPr>
              <w:t>Место кейса на уроке- этап организационно-мотивационной, тип кейс-задания - практические: отображение реальной  жизненной ситуации, тренинг.</w:t>
            </w:r>
          </w:p>
          <w:p w:rsidR="00C60E35" w:rsidRDefault="00134322">
            <w:pPr>
              <w:spacing w:after="0" w:line="240" w:lineRule="auto"/>
              <w:rPr>
                <w:sz w:val="24"/>
                <w:szCs w:val="24"/>
              </w:rPr>
            </w:pPr>
            <w:r>
              <w:rPr>
                <w:rFonts w:ascii="Times New Roman" w:hAnsi="Times New Roman" w:cs="Times New Roman"/>
                <w:color w:val="000000"/>
                <w:sz w:val="24"/>
                <w:szCs w:val="24"/>
              </w:rPr>
              <w:t>«…Междунаро</w:t>
            </w:r>
            <w:r>
              <w:rPr>
                <w:rFonts w:ascii="Times New Roman" w:hAnsi="Times New Roman" w:cs="Times New Roman"/>
                <w:color w:val="000000"/>
                <w:sz w:val="24"/>
                <w:szCs w:val="24"/>
              </w:rPr>
              <w:t>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rsidR="00C60E35" w:rsidRDefault="00134322">
            <w:pPr>
              <w:spacing w:after="0" w:line="240" w:lineRule="auto"/>
              <w:rPr>
                <w:sz w:val="24"/>
                <w:szCs w:val="24"/>
              </w:rPr>
            </w:pPr>
            <w:r>
              <w:rPr>
                <w:rFonts w:ascii="Times New Roman" w:hAnsi="Times New Roman" w:cs="Times New Roman"/>
                <w:color w:val="000000"/>
                <w:sz w:val="24"/>
                <w:szCs w:val="24"/>
              </w:rPr>
              <w:t xml:space="preserve">В этой связи высказываются разные точки зрения, включая </w:t>
            </w:r>
            <w:r>
              <w:rPr>
                <w:rFonts w:ascii="Times New Roman" w:hAnsi="Times New Roman" w:cs="Times New Roman"/>
                <w:color w:val="000000"/>
                <w:sz w:val="24"/>
                <w:szCs w:val="24"/>
              </w:rPr>
              <w:t>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w:t>
            </w:r>
            <w:r>
              <w:rPr>
                <w:rFonts w:ascii="Times New Roman" w:hAnsi="Times New Roman" w:cs="Times New Roman"/>
                <w:color w:val="000000"/>
                <w:sz w:val="24"/>
                <w:szCs w:val="24"/>
              </w:rPr>
              <w:t>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w:t>
            </w:r>
            <w:r>
              <w:rPr>
                <w:rFonts w:ascii="Times New Roman" w:hAnsi="Times New Roman" w:cs="Times New Roman"/>
                <w:color w:val="000000"/>
                <w:sz w:val="24"/>
                <w:szCs w:val="24"/>
              </w:rPr>
              <w:t>вых делах.»</w:t>
            </w:r>
          </w:p>
          <w:p w:rsidR="00C60E35" w:rsidRDefault="00134322">
            <w:pPr>
              <w:spacing w:after="0" w:line="240" w:lineRule="auto"/>
              <w:rPr>
                <w:sz w:val="24"/>
                <w:szCs w:val="24"/>
              </w:rPr>
            </w:pPr>
            <w:r>
              <w:rPr>
                <w:rFonts w:ascii="Times New Roman" w:hAnsi="Times New Roman" w:cs="Times New Roman"/>
                <w:color w:val="000000"/>
                <w:sz w:val="24"/>
                <w:szCs w:val="24"/>
              </w:rPr>
              <w:t>Вопросы к кейсу:</w:t>
            </w:r>
          </w:p>
          <w:p w:rsidR="00C60E35" w:rsidRDefault="00134322">
            <w:pPr>
              <w:spacing w:after="0" w:line="240" w:lineRule="auto"/>
              <w:rPr>
                <w:sz w:val="24"/>
                <w:szCs w:val="24"/>
              </w:rPr>
            </w:pPr>
            <w:r>
              <w:rPr>
                <w:rFonts w:ascii="Times New Roman" w:hAnsi="Times New Roman" w:cs="Times New Roman"/>
                <w:color w:val="000000"/>
                <w:sz w:val="24"/>
                <w:szCs w:val="24"/>
              </w:rPr>
              <w:t>1. В каких частях света расположена РФ?</w:t>
            </w:r>
          </w:p>
          <w:p w:rsidR="00C60E35" w:rsidRDefault="00134322">
            <w:pPr>
              <w:spacing w:after="0" w:line="240" w:lineRule="auto"/>
              <w:rPr>
                <w:sz w:val="24"/>
                <w:szCs w:val="24"/>
              </w:rPr>
            </w:pPr>
            <w:r>
              <w:rPr>
                <w:rFonts w:ascii="Times New Roman" w:hAnsi="Times New Roman" w:cs="Times New Roman"/>
                <w:color w:val="000000"/>
                <w:sz w:val="24"/>
                <w:szCs w:val="24"/>
              </w:rPr>
              <w:t>2. Во сколько раз площадь Российской Федерации больше площади Казахстана? Франции?</w:t>
            </w:r>
          </w:p>
          <w:p w:rsidR="00C60E35" w:rsidRDefault="00134322">
            <w:pPr>
              <w:spacing w:after="0" w:line="240" w:lineRule="auto"/>
              <w:rPr>
                <w:sz w:val="24"/>
                <w:szCs w:val="24"/>
              </w:rPr>
            </w:pPr>
            <w:r>
              <w:rPr>
                <w:rFonts w:ascii="Times New Roman" w:hAnsi="Times New Roman" w:cs="Times New Roman"/>
                <w:color w:val="000000"/>
                <w:sz w:val="24"/>
                <w:szCs w:val="24"/>
              </w:rPr>
              <w:t>3. Где находились самые восточные границы России за всю ее историю?</w:t>
            </w:r>
          </w:p>
          <w:p w:rsidR="00C60E35" w:rsidRDefault="00134322">
            <w:pPr>
              <w:spacing w:after="0" w:line="240" w:lineRule="auto"/>
              <w:rPr>
                <w:sz w:val="24"/>
                <w:szCs w:val="24"/>
              </w:rPr>
            </w:pPr>
            <w:r>
              <w:rPr>
                <w:rFonts w:ascii="Times New Roman" w:hAnsi="Times New Roman" w:cs="Times New Roman"/>
                <w:color w:val="000000"/>
                <w:sz w:val="24"/>
                <w:szCs w:val="24"/>
              </w:rPr>
              <w:t>4. Какие товары преобладают сейчас в</w:t>
            </w:r>
            <w:r>
              <w:rPr>
                <w:rFonts w:ascii="Times New Roman" w:hAnsi="Times New Roman" w:cs="Times New Roman"/>
                <w:color w:val="000000"/>
                <w:sz w:val="24"/>
                <w:szCs w:val="24"/>
              </w:rPr>
              <w:t xml:space="preserve"> экспорте России?</w:t>
            </w:r>
          </w:p>
          <w:p w:rsidR="00C60E35" w:rsidRDefault="00134322">
            <w:pPr>
              <w:spacing w:after="0" w:line="240" w:lineRule="auto"/>
              <w:rPr>
                <w:sz w:val="24"/>
                <w:szCs w:val="24"/>
              </w:rPr>
            </w:pPr>
            <w:r>
              <w:rPr>
                <w:rFonts w:ascii="Times New Roman" w:hAnsi="Times New Roman" w:cs="Times New Roman"/>
                <w:color w:val="000000"/>
                <w:sz w:val="24"/>
                <w:szCs w:val="24"/>
              </w:rPr>
              <w:t>5.Назовите страны, с которыми, по вашему мнению, Россия должна развивать отношения.</w:t>
            </w:r>
          </w:p>
          <w:p w:rsidR="00C60E35" w:rsidRDefault="00134322">
            <w:pPr>
              <w:spacing w:after="0" w:line="240" w:lineRule="auto"/>
              <w:rPr>
                <w:sz w:val="24"/>
                <w:szCs w:val="24"/>
              </w:rPr>
            </w:pPr>
            <w:r>
              <w:rPr>
                <w:rFonts w:ascii="Times New Roman" w:hAnsi="Times New Roman" w:cs="Times New Roman"/>
                <w:color w:val="000000"/>
                <w:sz w:val="24"/>
                <w:szCs w:val="24"/>
              </w:rPr>
              <w:t>2. Глобальная политика.</w:t>
            </w:r>
          </w:p>
          <w:p w:rsidR="00C60E35" w:rsidRDefault="00134322">
            <w:pPr>
              <w:spacing w:after="0" w:line="240" w:lineRule="auto"/>
              <w:rPr>
                <w:sz w:val="24"/>
                <w:szCs w:val="24"/>
              </w:rPr>
            </w:pPr>
            <w:r>
              <w:rPr>
                <w:rFonts w:ascii="Times New Roman" w:hAnsi="Times New Roman" w:cs="Times New Roman"/>
                <w:color w:val="000000"/>
                <w:sz w:val="24"/>
                <w:szCs w:val="24"/>
              </w:rPr>
              <w:t>Совокупная деятельность субъектов международных отношений, которые преследуют определенные цели, называется глобальная политика. Т</w:t>
            </w:r>
            <w:r>
              <w:rPr>
                <w:rFonts w:ascii="Times New Roman" w:hAnsi="Times New Roman" w:cs="Times New Roman"/>
                <w:color w:val="000000"/>
                <w:sz w:val="24"/>
                <w:szCs w:val="24"/>
              </w:rPr>
              <w:t>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rsidR="00C60E35" w:rsidRDefault="00134322">
            <w:pPr>
              <w:spacing w:after="0" w:line="240" w:lineRule="auto"/>
              <w:rPr>
                <w:sz w:val="24"/>
                <w:szCs w:val="24"/>
              </w:rPr>
            </w:pPr>
            <w:r>
              <w:rPr>
                <w:rFonts w:ascii="Times New Roman" w:hAnsi="Times New Roman" w:cs="Times New Roman"/>
                <w:color w:val="000000"/>
                <w:sz w:val="24"/>
                <w:szCs w:val="24"/>
              </w:rPr>
              <w:t>Важным</w:t>
            </w:r>
            <w:r>
              <w:rPr>
                <w:rFonts w:ascii="Times New Roman" w:hAnsi="Times New Roman" w:cs="Times New Roman"/>
                <w:color w:val="000000"/>
                <w:sz w:val="24"/>
                <w:szCs w:val="24"/>
              </w:rPr>
              <w:t xml:space="preserve"> признаком глобализации является</w:t>
            </w:r>
          </w:p>
          <w:p w:rsidR="00C60E35" w:rsidRDefault="00134322">
            <w:pPr>
              <w:spacing w:after="0" w:line="240" w:lineRule="auto"/>
              <w:rPr>
                <w:sz w:val="24"/>
                <w:szCs w:val="24"/>
              </w:rPr>
            </w:pPr>
            <w:r>
              <w:rPr>
                <w:rFonts w:ascii="Times New Roman" w:hAnsi="Times New Roman" w:cs="Times New Roman"/>
                <w:color w:val="000000"/>
                <w:sz w:val="24"/>
                <w:szCs w:val="24"/>
              </w:rPr>
              <w:t>-развитие традиционных культур</w:t>
            </w:r>
          </w:p>
          <w:p w:rsidR="00C60E35" w:rsidRDefault="00134322">
            <w:pPr>
              <w:spacing w:after="0" w:line="240" w:lineRule="auto"/>
              <w:rPr>
                <w:sz w:val="24"/>
                <w:szCs w:val="24"/>
              </w:rPr>
            </w:pPr>
            <w:r>
              <w:rPr>
                <w:rFonts w:ascii="Times New Roman" w:hAnsi="Times New Roman" w:cs="Times New Roman"/>
                <w:color w:val="000000"/>
                <w:sz w:val="24"/>
                <w:szCs w:val="24"/>
              </w:rPr>
              <w:t>-политическое дробление</w:t>
            </w:r>
          </w:p>
        </w:tc>
      </w:tr>
    </w:tbl>
    <w:p w:rsidR="00C60E35" w:rsidRDefault="00134322">
      <w:pPr>
        <w:rPr>
          <w:sz w:val="0"/>
          <w:szCs w:val="0"/>
        </w:rPr>
      </w:pPr>
      <w:r>
        <w:br w:type="page"/>
      </w:r>
    </w:p>
    <w:tbl>
      <w:tblPr>
        <w:tblW w:w="0" w:type="auto"/>
        <w:tblCellMar>
          <w:left w:w="0" w:type="dxa"/>
          <w:right w:w="0" w:type="dxa"/>
        </w:tblCellMar>
        <w:tblLook w:val="04A0"/>
      </w:tblPr>
      <w:tblGrid>
        <w:gridCol w:w="9654"/>
      </w:tblGrid>
      <w:tr w:rsidR="00C60E35">
        <w:trPr>
          <w:trHeight w:hRule="exact" w:val="855"/>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lastRenderedPageBreak/>
              <w:t>-интенсификация трансграничных связей</w:t>
            </w:r>
          </w:p>
          <w:p w:rsidR="00C60E35" w:rsidRDefault="00134322">
            <w:pPr>
              <w:spacing w:after="0" w:line="240" w:lineRule="auto"/>
              <w:rPr>
                <w:sz w:val="24"/>
                <w:szCs w:val="24"/>
              </w:rPr>
            </w:pPr>
            <w:r>
              <w:rPr>
                <w:rFonts w:ascii="Times New Roman" w:hAnsi="Times New Roman" w:cs="Times New Roman"/>
                <w:color w:val="000000"/>
                <w:sz w:val="24"/>
                <w:szCs w:val="24"/>
              </w:rPr>
              <w:t>-укрепление консерватизма</w:t>
            </w:r>
          </w:p>
        </w:tc>
      </w:tr>
      <w:tr w:rsidR="00C60E35">
        <w:trPr>
          <w:trHeight w:hRule="exact" w:val="8"/>
        </w:trPr>
        <w:tc>
          <w:tcPr>
            <w:tcW w:w="9640" w:type="dxa"/>
          </w:tcPr>
          <w:p w:rsidR="00C60E35" w:rsidRDefault="00C60E35"/>
        </w:tc>
      </w:tr>
      <w:tr w:rsidR="00C60E35">
        <w:trPr>
          <w:trHeight w:hRule="exact" w:val="314"/>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t>Семинар 4. Ценности российской цивилизации</w:t>
            </w:r>
          </w:p>
        </w:tc>
      </w:tr>
      <w:tr w:rsidR="00C60E35">
        <w:trPr>
          <w:trHeight w:hRule="exact" w:val="21"/>
        </w:trPr>
        <w:tc>
          <w:tcPr>
            <w:tcW w:w="9640" w:type="dxa"/>
          </w:tcPr>
          <w:p w:rsidR="00C60E35" w:rsidRDefault="00C60E35"/>
        </w:tc>
      </w:tr>
      <w:tr w:rsidR="00C60E35">
        <w:trPr>
          <w:trHeight w:hRule="exact" w:val="7075"/>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 xml:space="preserve">Цель: определить и рассмотреть ценности российской </w:t>
            </w:r>
            <w:r>
              <w:rPr>
                <w:rFonts w:ascii="Times New Roman" w:hAnsi="Times New Roman" w:cs="Times New Roman"/>
                <w:color w:val="000000"/>
                <w:sz w:val="24"/>
                <w:szCs w:val="24"/>
              </w:rPr>
              <w:t>цивилизации.</w:t>
            </w:r>
          </w:p>
          <w:p w:rsidR="00C60E35" w:rsidRDefault="001343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60E35" w:rsidRDefault="00134322">
            <w:pPr>
              <w:spacing w:after="0" w:line="240" w:lineRule="auto"/>
              <w:rPr>
                <w:sz w:val="24"/>
                <w:szCs w:val="24"/>
              </w:rPr>
            </w:pPr>
            <w:r>
              <w:rPr>
                <w:rFonts w:ascii="Times New Roman" w:hAnsi="Times New Roman" w:cs="Times New Roman"/>
                <w:color w:val="000000"/>
                <w:sz w:val="24"/>
                <w:szCs w:val="24"/>
              </w:rPr>
              <w:t>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rsidR="00C60E35" w:rsidRDefault="00134322">
            <w:pPr>
              <w:spacing w:after="0" w:line="240" w:lineRule="auto"/>
              <w:rPr>
                <w:sz w:val="24"/>
                <w:szCs w:val="24"/>
              </w:rPr>
            </w:pPr>
            <w:r>
              <w:rPr>
                <w:rFonts w:ascii="Times New Roman" w:hAnsi="Times New Roman" w:cs="Times New Roman"/>
                <w:color w:val="000000"/>
                <w:sz w:val="24"/>
                <w:szCs w:val="24"/>
              </w:rPr>
              <w:t>Задан</w:t>
            </w:r>
            <w:r>
              <w:rPr>
                <w:rFonts w:ascii="Times New Roman" w:hAnsi="Times New Roman" w:cs="Times New Roman"/>
                <w:color w:val="000000"/>
                <w:sz w:val="24"/>
                <w:szCs w:val="24"/>
              </w:rPr>
              <w:t>ия для проверки освоения компетенций:</w:t>
            </w:r>
          </w:p>
          <w:p w:rsidR="00C60E35" w:rsidRDefault="00134322">
            <w:pPr>
              <w:spacing w:after="0" w:line="240" w:lineRule="auto"/>
              <w:rPr>
                <w:sz w:val="24"/>
                <w:szCs w:val="24"/>
              </w:rPr>
            </w:pPr>
            <w:r>
              <w:rPr>
                <w:rFonts w:ascii="Times New Roman" w:hAnsi="Times New Roman" w:cs="Times New Roman"/>
                <w:color w:val="000000"/>
                <w:sz w:val="24"/>
                <w:szCs w:val="24"/>
              </w:rPr>
              <w:t>1. Рассмотреть каждый элемент ценностей российской цивилизации по схеме «символы – идеи – нормы – ритуалы – институты».</w:t>
            </w:r>
          </w:p>
          <w:p w:rsidR="00C60E35" w:rsidRDefault="00134322">
            <w:pPr>
              <w:spacing w:after="0" w:line="240" w:lineRule="auto"/>
              <w:rPr>
                <w:sz w:val="24"/>
                <w:szCs w:val="24"/>
              </w:rPr>
            </w:pPr>
            <w:r>
              <w:rPr>
                <w:rFonts w:ascii="Times New Roman" w:hAnsi="Times New Roman" w:cs="Times New Roman"/>
                <w:color w:val="000000"/>
                <w:sz w:val="24"/>
                <w:szCs w:val="24"/>
              </w:rPr>
              <w:t>2. Деловая игра "Изучение политических ценностей".</w:t>
            </w:r>
          </w:p>
          <w:p w:rsidR="00C60E35" w:rsidRDefault="00134322">
            <w:pPr>
              <w:spacing w:after="0" w:line="240" w:lineRule="auto"/>
              <w:rPr>
                <w:sz w:val="24"/>
                <w:szCs w:val="24"/>
              </w:rPr>
            </w:pPr>
            <w:r>
              <w:rPr>
                <w:rFonts w:ascii="Times New Roman" w:hAnsi="Times New Roman" w:cs="Times New Roman"/>
                <w:color w:val="000000"/>
                <w:sz w:val="24"/>
                <w:szCs w:val="24"/>
              </w:rPr>
              <w:t>Темы докладов и презентаций:</w:t>
            </w:r>
          </w:p>
          <w:p w:rsidR="00C60E35" w:rsidRDefault="00134322">
            <w:pPr>
              <w:spacing w:after="0" w:line="240" w:lineRule="auto"/>
              <w:rPr>
                <w:sz w:val="24"/>
                <w:szCs w:val="24"/>
              </w:rPr>
            </w:pPr>
            <w:r>
              <w:rPr>
                <w:rFonts w:ascii="Times New Roman" w:hAnsi="Times New Roman" w:cs="Times New Roman"/>
                <w:color w:val="000000"/>
                <w:sz w:val="24"/>
                <w:szCs w:val="24"/>
              </w:rPr>
              <w:t>1. Державность как</w:t>
            </w:r>
            <w:r>
              <w:rPr>
                <w:rFonts w:ascii="Times New Roman" w:hAnsi="Times New Roman" w:cs="Times New Roman"/>
                <w:color w:val="000000"/>
                <w:sz w:val="24"/>
                <w:szCs w:val="24"/>
              </w:rPr>
              <w:t xml:space="preserve"> ценность российской цивилизации.</w:t>
            </w:r>
          </w:p>
          <w:p w:rsidR="00C60E35" w:rsidRDefault="00134322">
            <w:pPr>
              <w:spacing w:after="0" w:line="240" w:lineRule="auto"/>
              <w:rPr>
                <w:sz w:val="24"/>
                <w:szCs w:val="24"/>
              </w:rPr>
            </w:pPr>
            <w:r>
              <w:rPr>
                <w:rFonts w:ascii="Times New Roman" w:hAnsi="Times New Roman" w:cs="Times New Roman"/>
                <w:color w:val="000000"/>
                <w:sz w:val="24"/>
                <w:szCs w:val="24"/>
              </w:rPr>
              <w:t>2. Самодостаточность России как ценность российской цивилизации.</w:t>
            </w:r>
          </w:p>
          <w:p w:rsidR="00C60E35" w:rsidRDefault="00134322">
            <w:pPr>
              <w:spacing w:after="0" w:line="240" w:lineRule="auto"/>
              <w:rPr>
                <w:sz w:val="24"/>
                <w:szCs w:val="24"/>
              </w:rPr>
            </w:pPr>
            <w:r>
              <w:rPr>
                <w:rFonts w:ascii="Times New Roman" w:hAnsi="Times New Roman" w:cs="Times New Roman"/>
                <w:color w:val="000000"/>
                <w:sz w:val="24"/>
                <w:szCs w:val="24"/>
              </w:rPr>
              <w:t>3. Гражданская собственность как ценность российской цивилизации.</w:t>
            </w:r>
          </w:p>
          <w:p w:rsidR="00C60E35" w:rsidRDefault="00134322">
            <w:pPr>
              <w:spacing w:after="0" w:line="240" w:lineRule="auto"/>
              <w:rPr>
                <w:sz w:val="24"/>
                <w:szCs w:val="24"/>
              </w:rPr>
            </w:pPr>
            <w:r>
              <w:rPr>
                <w:rFonts w:ascii="Times New Roman" w:hAnsi="Times New Roman" w:cs="Times New Roman"/>
                <w:color w:val="000000"/>
                <w:sz w:val="24"/>
                <w:szCs w:val="24"/>
              </w:rPr>
              <w:t>4. Духовность как ценность российской цивилизации.</w:t>
            </w:r>
          </w:p>
          <w:p w:rsidR="00C60E35" w:rsidRDefault="00134322">
            <w:pPr>
              <w:spacing w:after="0" w:line="240" w:lineRule="auto"/>
              <w:rPr>
                <w:sz w:val="24"/>
                <w:szCs w:val="24"/>
              </w:rPr>
            </w:pPr>
            <w:r>
              <w:rPr>
                <w:rFonts w:ascii="Times New Roman" w:hAnsi="Times New Roman" w:cs="Times New Roman"/>
                <w:color w:val="000000"/>
                <w:sz w:val="24"/>
                <w:szCs w:val="24"/>
              </w:rPr>
              <w:t xml:space="preserve">5. Русский язык как ценность российской </w:t>
            </w:r>
            <w:r>
              <w:rPr>
                <w:rFonts w:ascii="Times New Roman" w:hAnsi="Times New Roman" w:cs="Times New Roman"/>
                <w:color w:val="000000"/>
                <w:sz w:val="24"/>
                <w:szCs w:val="24"/>
              </w:rPr>
              <w:t>цивилизации.</w:t>
            </w:r>
          </w:p>
          <w:p w:rsidR="00C60E35" w:rsidRDefault="00134322">
            <w:pPr>
              <w:spacing w:after="0" w:line="240" w:lineRule="auto"/>
              <w:rPr>
                <w:sz w:val="24"/>
                <w:szCs w:val="24"/>
              </w:rPr>
            </w:pPr>
            <w:r>
              <w:rPr>
                <w:rFonts w:ascii="Times New Roman" w:hAnsi="Times New Roman" w:cs="Times New Roman"/>
                <w:color w:val="000000"/>
                <w:sz w:val="24"/>
                <w:szCs w:val="24"/>
              </w:rPr>
              <w:t>6. Нестяжательство как ценность российской цивилизации.</w:t>
            </w:r>
          </w:p>
          <w:p w:rsidR="00C60E35" w:rsidRDefault="00134322">
            <w:pPr>
              <w:spacing w:after="0" w:line="240" w:lineRule="auto"/>
              <w:rPr>
                <w:sz w:val="24"/>
                <w:szCs w:val="24"/>
              </w:rPr>
            </w:pPr>
            <w:r>
              <w:rPr>
                <w:rFonts w:ascii="Times New Roman" w:hAnsi="Times New Roman" w:cs="Times New Roman"/>
                <w:color w:val="000000"/>
                <w:sz w:val="24"/>
                <w:szCs w:val="24"/>
              </w:rPr>
              <w:t>7. Справедливость как ценность российской цивилизации.</w:t>
            </w:r>
          </w:p>
          <w:p w:rsidR="00C60E35" w:rsidRDefault="00134322">
            <w:pPr>
              <w:spacing w:after="0" w:line="240" w:lineRule="auto"/>
              <w:rPr>
                <w:sz w:val="24"/>
                <w:szCs w:val="24"/>
              </w:rPr>
            </w:pPr>
            <w:r>
              <w:rPr>
                <w:rFonts w:ascii="Times New Roman" w:hAnsi="Times New Roman" w:cs="Times New Roman"/>
                <w:color w:val="000000"/>
                <w:sz w:val="24"/>
                <w:szCs w:val="24"/>
              </w:rPr>
              <w:t>8. Соборность как ценность российской цивилизации.</w:t>
            </w:r>
          </w:p>
          <w:p w:rsidR="00C60E35" w:rsidRDefault="00134322">
            <w:pPr>
              <w:spacing w:after="0" w:line="240" w:lineRule="auto"/>
              <w:rPr>
                <w:sz w:val="24"/>
                <w:szCs w:val="24"/>
              </w:rPr>
            </w:pPr>
            <w:r>
              <w:rPr>
                <w:rFonts w:ascii="Times New Roman" w:hAnsi="Times New Roman" w:cs="Times New Roman"/>
                <w:color w:val="000000"/>
                <w:sz w:val="24"/>
                <w:szCs w:val="24"/>
              </w:rPr>
              <w:t>Просмотр видеоматериалов:</w:t>
            </w:r>
          </w:p>
          <w:p w:rsidR="00C60E35" w:rsidRDefault="00134322">
            <w:pPr>
              <w:spacing w:after="0" w:line="240" w:lineRule="auto"/>
              <w:rPr>
                <w:sz w:val="24"/>
                <w:szCs w:val="24"/>
              </w:rPr>
            </w:pPr>
            <w:r>
              <w:rPr>
                <w:rFonts w:ascii="Times New Roman" w:hAnsi="Times New Roman" w:cs="Times New Roman"/>
                <w:color w:val="000000"/>
                <w:sz w:val="24"/>
                <w:szCs w:val="24"/>
              </w:rPr>
              <w:t xml:space="preserve">1. Русская цивилизация: основные ценности и смыслы </w:t>
            </w:r>
            <w:r>
              <w:rPr>
                <w:rFonts w:ascii="Times New Roman" w:hAnsi="Times New Roman" w:cs="Times New Roman"/>
                <w:color w:val="000000"/>
                <w:sz w:val="24"/>
                <w:szCs w:val="24"/>
              </w:rPr>
              <w:t>-[Электронный адрес]- https://www.youtube.com/watch?v=LjH-4DYDykw</w:t>
            </w:r>
          </w:p>
          <w:p w:rsidR="00C60E35" w:rsidRDefault="00134322">
            <w:pPr>
              <w:spacing w:after="0" w:line="240" w:lineRule="auto"/>
              <w:rPr>
                <w:sz w:val="24"/>
                <w:szCs w:val="24"/>
              </w:rPr>
            </w:pPr>
            <w:r>
              <w:rPr>
                <w:rFonts w:ascii="Times New Roman" w:hAnsi="Times New Roman" w:cs="Times New Roman"/>
                <w:color w:val="000000"/>
                <w:sz w:val="24"/>
                <w:szCs w:val="24"/>
              </w:rPr>
              <w:t>2. "Азбука традиционных ценностей". Сезон II. Серия II. "Русская цивилизация"- [Электронный адрес]- https://rutube.ru/video/4f6e211d8b3b17f3c335c0b5f883b332/</w:t>
            </w:r>
          </w:p>
          <w:p w:rsidR="00C60E35" w:rsidRDefault="00134322">
            <w:pPr>
              <w:spacing w:after="0" w:line="240" w:lineRule="auto"/>
              <w:rPr>
                <w:sz w:val="24"/>
                <w:szCs w:val="24"/>
              </w:rPr>
            </w:pPr>
            <w:r>
              <w:rPr>
                <w:rFonts w:ascii="Times New Roman" w:hAnsi="Times New Roman" w:cs="Times New Roman"/>
                <w:color w:val="000000"/>
                <w:sz w:val="24"/>
                <w:szCs w:val="24"/>
              </w:rPr>
              <w:t>3. Русская цивилизация (при подд</w:t>
            </w:r>
            <w:r>
              <w:rPr>
                <w:rFonts w:ascii="Times New Roman" w:hAnsi="Times New Roman" w:cs="Times New Roman"/>
                <w:color w:val="000000"/>
                <w:sz w:val="24"/>
                <w:szCs w:val="24"/>
              </w:rPr>
              <w:t>ержке Президентского Фонда общественных инициатив) "-[Электронный адрес]- https://русскаяцивилизация.рф/</w:t>
            </w:r>
          </w:p>
          <w:p w:rsidR="00C60E35" w:rsidRDefault="00134322">
            <w:pPr>
              <w:spacing w:after="0" w:line="240" w:lineRule="auto"/>
              <w:rPr>
                <w:sz w:val="24"/>
                <w:szCs w:val="24"/>
              </w:rPr>
            </w:pPr>
            <w:r>
              <w:rPr>
                <w:rFonts w:ascii="Times New Roman" w:hAnsi="Times New Roman" w:cs="Times New Roman"/>
                <w:color w:val="000000"/>
                <w:sz w:val="24"/>
                <w:szCs w:val="24"/>
              </w:rPr>
              <w:t>Обсуждение содержания каждого ресурса.</w:t>
            </w:r>
          </w:p>
        </w:tc>
      </w:tr>
      <w:tr w:rsidR="00C60E35">
        <w:trPr>
          <w:trHeight w:hRule="exact" w:val="8"/>
        </w:trPr>
        <w:tc>
          <w:tcPr>
            <w:tcW w:w="9640" w:type="dxa"/>
          </w:tcPr>
          <w:p w:rsidR="00C60E35" w:rsidRDefault="00C60E35"/>
        </w:tc>
      </w:tr>
      <w:tr w:rsidR="00C60E35">
        <w:trPr>
          <w:trHeight w:hRule="exact" w:val="314"/>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t>Семинар 5. Мировоззрение и государство</w:t>
            </w:r>
          </w:p>
        </w:tc>
      </w:tr>
      <w:tr w:rsidR="00C60E35">
        <w:trPr>
          <w:trHeight w:hRule="exact" w:val="21"/>
        </w:trPr>
        <w:tc>
          <w:tcPr>
            <w:tcW w:w="9640" w:type="dxa"/>
          </w:tcPr>
          <w:p w:rsidR="00C60E35" w:rsidRDefault="00C60E35"/>
        </w:tc>
      </w:tr>
      <w:tr w:rsidR="00C60E35">
        <w:trPr>
          <w:trHeight w:hRule="exact" w:val="5994"/>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 xml:space="preserve">Цель: определить взаимосвязь и взаимозависимость мировоззрения и </w:t>
            </w:r>
            <w:r>
              <w:rPr>
                <w:rFonts w:ascii="Times New Roman" w:hAnsi="Times New Roman" w:cs="Times New Roman"/>
                <w:color w:val="000000"/>
                <w:sz w:val="24"/>
                <w:szCs w:val="24"/>
              </w:rPr>
              <w:t>государства.</w:t>
            </w:r>
          </w:p>
          <w:p w:rsidR="00C60E35" w:rsidRDefault="001343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60E35" w:rsidRDefault="00134322">
            <w:pPr>
              <w:spacing w:after="0" w:line="240" w:lineRule="auto"/>
              <w:rPr>
                <w:sz w:val="24"/>
                <w:szCs w:val="24"/>
              </w:rPr>
            </w:pPr>
            <w:r>
              <w:rPr>
                <w:rFonts w:ascii="Times New Roman" w:hAnsi="Times New Roman" w:cs="Times New Roman"/>
                <w:color w:val="000000"/>
                <w:sz w:val="24"/>
                <w:szCs w:val="24"/>
              </w:rPr>
              <w:t>1. Понятие государственности.</w:t>
            </w:r>
          </w:p>
          <w:p w:rsidR="00C60E35" w:rsidRDefault="00134322">
            <w:pPr>
              <w:spacing w:after="0" w:line="240" w:lineRule="auto"/>
              <w:rPr>
                <w:sz w:val="24"/>
                <w:szCs w:val="24"/>
              </w:rPr>
            </w:pPr>
            <w:r>
              <w:rPr>
                <w:rFonts w:ascii="Times New Roman" w:hAnsi="Times New Roman" w:cs="Times New Roman"/>
                <w:color w:val="000000"/>
                <w:sz w:val="24"/>
                <w:szCs w:val="24"/>
              </w:rPr>
              <w:t>2. Понятие идеологии.</w:t>
            </w:r>
          </w:p>
          <w:p w:rsidR="00C60E35" w:rsidRDefault="00134322">
            <w:pPr>
              <w:spacing w:after="0" w:line="240" w:lineRule="auto"/>
              <w:rPr>
                <w:sz w:val="24"/>
                <w:szCs w:val="24"/>
              </w:rPr>
            </w:pPr>
            <w:r>
              <w:rPr>
                <w:rFonts w:ascii="Times New Roman" w:hAnsi="Times New Roman" w:cs="Times New Roman"/>
                <w:color w:val="000000"/>
                <w:sz w:val="24"/>
                <w:szCs w:val="24"/>
              </w:rPr>
              <w:t>3. Функции и значение идеологии для государства.</w:t>
            </w:r>
          </w:p>
          <w:p w:rsidR="00C60E35" w:rsidRDefault="00134322">
            <w:pPr>
              <w:spacing w:after="0" w:line="240" w:lineRule="auto"/>
              <w:rPr>
                <w:sz w:val="24"/>
                <w:szCs w:val="24"/>
              </w:rPr>
            </w:pPr>
            <w:r>
              <w:rPr>
                <w:rFonts w:ascii="Times New Roman" w:hAnsi="Times New Roman" w:cs="Times New Roman"/>
                <w:color w:val="000000"/>
                <w:sz w:val="24"/>
                <w:szCs w:val="24"/>
              </w:rPr>
              <w:t>4. Исторический опыт государственных инициатив в области мировоззрения (уваровская «теория офиц</w:t>
            </w:r>
            <w:r>
              <w:rPr>
                <w:rFonts w:ascii="Times New Roman" w:hAnsi="Times New Roman" w:cs="Times New Roman"/>
                <w:color w:val="000000"/>
                <w:sz w:val="24"/>
                <w:szCs w:val="24"/>
              </w:rPr>
              <w:t>иальной народности», советская государственная идеология и пр.)</w:t>
            </w:r>
          </w:p>
          <w:p w:rsidR="00C60E35" w:rsidRDefault="0013432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60E35" w:rsidRDefault="00134322">
            <w:pPr>
              <w:spacing w:after="0" w:line="240" w:lineRule="auto"/>
              <w:rPr>
                <w:sz w:val="24"/>
                <w:szCs w:val="24"/>
              </w:rPr>
            </w:pPr>
            <w:r>
              <w:rPr>
                <w:rFonts w:ascii="Times New Roman" w:hAnsi="Times New Roman" w:cs="Times New Roman"/>
                <w:color w:val="000000"/>
                <w:sz w:val="24"/>
                <w:szCs w:val="24"/>
              </w:rPr>
              <w:t>1. Что такое "пропоганда"?</w:t>
            </w:r>
          </w:p>
          <w:p w:rsidR="00C60E35" w:rsidRDefault="00134322">
            <w:pPr>
              <w:spacing w:after="0" w:line="240" w:lineRule="auto"/>
              <w:rPr>
                <w:sz w:val="24"/>
                <w:szCs w:val="24"/>
              </w:rPr>
            </w:pPr>
            <w:r>
              <w:rPr>
                <w:rFonts w:ascii="Times New Roman" w:hAnsi="Times New Roman" w:cs="Times New Roman"/>
                <w:color w:val="000000"/>
                <w:sz w:val="24"/>
                <w:szCs w:val="24"/>
              </w:rPr>
              <w:t>2. Перечислите основные идеологические установки современного российского общества.</w:t>
            </w:r>
          </w:p>
          <w:p w:rsidR="00C60E35" w:rsidRDefault="00134322">
            <w:pPr>
              <w:spacing w:after="0" w:line="240" w:lineRule="auto"/>
              <w:rPr>
                <w:sz w:val="24"/>
                <w:szCs w:val="24"/>
              </w:rPr>
            </w:pPr>
            <w:r>
              <w:rPr>
                <w:rFonts w:ascii="Times New Roman" w:hAnsi="Times New Roman" w:cs="Times New Roman"/>
                <w:color w:val="000000"/>
                <w:sz w:val="24"/>
                <w:szCs w:val="24"/>
              </w:rPr>
              <w:t>Темы дискуссии:</w:t>
            </w:r>
          </w:p>
          <w:p w:rsidR="00C60E35" w:rsidRDefault="00134322">
            <w:pPr>
              <w:spacing w:after="0" w:line="240" w:lineRule="auto"/>
              <w:rPr>
                <w:sz w:val="24"/>
                <w:szCs w:val="24"/>
              </w:rPr>
            </w:pPr>
            <w:r>
              <w:rPr>
                <w:rFonts w:ascii="Times New Roman" w:hAnsi="Times New Roman" w:cs="Times New Roman"/>
                <w:color w:val="000000"/>
                <w:sz w:val="24"/>
                <w:szCs w:val="24"/>
              </w:rPr>
              <w:t>1.  Роль структур публ</w:t>
            </w:r>
            <w:r>
              <w:rPr>
                <w:rFonts w:ascii="Times New Roman" w:hAnsi="Times New Roman" w:cs="Times New Roman"/>
                <w:color w:val="000000"/>
                <w:sz w:val="24"/>
                <w:szCs w:val="24"/>
              </w:rPr>
              <w:t>ичной власти по формированию и поддержанию устойчивости мировоззрения и ценностных принципов.</w:t>
            </w:r>
          </w:p>
          <w:p w:rsidR="00C60E35" w:rsidRDefault="00134322">
            <w:pPr>
              <w:spacing w:after="0" w:line="240" w:lineRule="auto"/>
              <w:rPr>
                <w:sz w:val="24"/>
                <w:szCs w:val="24"/>
              </w:rPr>
            </w:pPr>
            <w:r>
              <w:rPr>
                <w:rFonts w:ascii="Times New Roman" w:hAnsi="Times New Roman" w:cs="Times New Roman"/>
                <w:color w:val="000000"/>
                <w:sz w:val="24"/>
                <w:szCs w:val="24"/>
              </w:rPr>
              <w:t>2. Мировоззренческие проблемы современной российской государственности.</w:t>
            </w:r>
          </w:p>
          <w:p w:rsidR="00C60E35" w:rsidRDefault="00134322">
            <w:pPr>
              <w:spacing w:after="0" w:line="240" w:lineRule="auto"/>
              <w:rPr>
                <w:sz w:val="24"/>
                <w:szCs w:val="24"/>
              </w:rPr>
            </w:pPr>
            <w:r>
              <w:rPr>
                <w:rFonts w:ascii="Times New Roman" w:hAnsi="Times New Roman" w:cs="Times New Roman"/>
                <w:color w:val="000000"/>
                <w:sz w:val="24"/>
                <w:szCs w:val="24"/>
              </w:rPr>
              <w:t>Просмотр видеоматериалов по теме:</w:t>
            </w:r>
          </w:p>
          <w:p w:rsidR="00C60E35" w:rsidRDefault="00134322">
            <w:pPr>
              <w:spacing w:after="0" w:line="240" w:lineRule="auto"/>
              <w:rPr>
                <w:sz w:val="24"/>
                <w:szCs w:val="24"/>
              </w:rPr>
            </w:pPr>
            <w:r>
              <w:rPr>
                <w:rFonts w:ascii="Times New Roman" w:hAnsi="Times New Roman" w:cs="Times New Roman"/>
                <w:color w:val="000000"/>
                <w:sz w:val="24"/>
                <w:szCs w:val="24"/>
              </w:rPr>
              <w:t xml:space="preserve">1. Куликов Д. Идеология русской </w:t>
            </w:r>
            <w:r>
              <w:rPr>
                <w:rFonts w:ascii="Times New Roman" w:hAnsi="Times New Roman" w:cs="Times New Roman"/>
                <w:color w:val="000000"/>
                <w:sz w:val="24"/>
                <w:szCs w:val="24"/>
              </w:rPr>
              <w:t>государственности-[Электронный адрес]- https://znanierussia.ru/library/video/ideologiya-russkoj-gosudarstvennosti-1043</w:t>
            </w:r>
          </w:p>
          <w:p w:rsidR="00C60E35" w:rsidRDefault="00134322">
            <w:pPr>
              <w:spacing w:after="0" w:line="240" w:lineRule="auto"/>
              <w:rPr>
                <w:sz w:val="24"/>
                <w:szCs w:val="24"/>
              </w:rPr>
            </w:pPr>
            <w:r>
              <w:rPr>
                <w:rFonts w:ascii="Times New Roman" w:hAnsi="Times New Roman" w:cs="Times New Roman"/>
                <w:color w:val="000000"/>
                <w:sz w:val="24"/>
                <w:szCs w:val="24"/>
              </w:rPr>
              <w:t>2. Шульман Е.М. Пропаганда -[Электронный адрес]- https://www.youtube.com/watch? v=X3dLkGclWbg</w:t>
            </w:r>
          </w:p>
          <w:p w:rsidR="00C60E35" w:rsidRDefault="00134322">
            <w:pPr>
              <w:spacing w:after="0" w:line="240" w:lineRule="auto"/>
              <w:rPr>
                <w:sz w:val="24"/>
                <w:szCs w:val="24"/>
              </w:rPr>
            </w:pPr>
            <w:r>
              <w:rPr>
                <w:rFonts w:ascii="Times New Roman" w:hAnsi="Times New Roman" w:cs="Times New Roman"/>
                <w:color w:val="000000"/>
                <w:sz w:val="24"/>
                <w:szCs w:val="24"/>
              </w:rPr>
              <w:t>Проведение круглого стола по результатам пр</w:t>
            </w:r>
            <w:r>
              <w:rPr>
                <w:rFonts w:ascii="Times New Roman" w:hAnsi="Times New Roman" w:cs="Times New Roman"/>
                <w:color w:val="000000"/>
                <w:sz w:val="24"/>
                <w:szCs w:val="24"/>
              </w:rPr>
              <w:t>осмотра видеоматериалов.</w:t>
            </w:r>
          </w:p>
        </w:tc>
      </w:tr>
      <w:tr w:rsidR="00C60E35">
        <w:trPr>
          <w:trHeight w:hRule="exact" w:val="8"/>
        </w:trPr>
        <w:tc>
          <w:tcPr>
            <w:tcW w:w="9640" w:type="dxa"/>
          </w:tcPr>
          <w:p w:rsidR="00C60E35" w:rsidRDefault="00C60E35"/>
        </w:tc>
      </w:tr>
      <w:tr w:rsidR="00C60E35">
        <w:trPr>
          <w:trHeight w:hRule="exact" w:val="314"/>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t>Семинар 1. Власть и легитимность в конституционном преломлении</w:t>
            </w:r>
          </w:p>
        </w:tc>
      </w:tr>
      <w:tr w:rsidR="00C60E35">
        <w:trPr>
          <w:trHeight w:hRule="exact" w:val="21"/>
        </w:trPr>
        <w:tc>
          <w:tcPr>
            <w:tcW w:w="9640" w:type="dxa"/>
          </w:tcPr>
          <w:p w:rsidR="00C60E35" w:rsidRDefault="00C60E35"/>
        </w:tc>
      </w:tr>
      <w:tr w:rsidR="00C60E35">
        <w:trPr>
          <w:trHeight w:hRule="exact" w:val="434"/>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Цель: рассмотреть власть и легитимность в конституционном преломлении.</w:t>
            </w:r>
          </w:p>
        </w:tc>
      </w:tr>
    </w:tbl>
    <w:p w:rsidR="00C60E35" w:rsidRDefault="00134322">
      <w:pPr>
        <w:rPr>
          <w:sz w:val="0"/>
          <w:szCs w:val="0"/>
        </w:rPr>
      </w:pPr>
      <w:r>
        <w:br w:type="page"/>
      </w:r>
    </w:p>
    <w:tbl>
      <w:tblPr>
        <w:tblW w:w="0" w:type="auto"/>
        <w:tblCellMar>
          <w:left w:w="0" w:type="dxa"/>
          <w:right w:w="0" w:type="dxa"/>
        </w:tblCellMar>
        <w:tblLook w:val="04A0"/>
      </w:tblPr>
      <w:tblGrid>
        <w:gridCol w:w="9654"/>
      </w:tblGrid>
      <w:tr w:rsidR="00C60E35">
        <w:trPr>
          <w:trHeight w:hRule="exact" w:val="6535"/>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C60E35" w:rsidRDefault="00134322">
            <w:pPr>
              <w:spacing w:after="0" w:line="240" w:lineRule="auto"/>
              <w:rPr>
                <w:sz w:val="24"/>
                <w:szCs w:val="24"/>
              </w:rPr>
            </w:pPr>
            <w:r>
              <w:rPr>
                <w:rFonts w:ascii="Times New Roman" w:hAnsi="Times New Roman" w:cs="Times New Roman"/>
                <w:color w:val="000000"/>
                <w:sz w:val="24"/>
                <w:szCs w:val="24"/>
              </w:rPr>
              <w:t>Проведение воркшопа по следующей схеме:</w:t>
            </w:r>
          </w:p>
          <w:p w:rsidR="00C60E35" w:rsidRDefault="00134322">
            <w:pPr>
              <w:spacing w:after="0" w:line="240" w:lineRule="auto"/>
              <w:rPr>
                <w:sz w:val="24"/>
                <w:szCs w:val="24"/>
              </w:rPr>
            </w:pPr>
            <w:r>
              <w:rPr>
                <w:rFonts w:ascii="Times New Roman" w:hAnsi="Times New Roman" w:cs="Times New Roman"/>
                <w:color w:val="000000"/>
                <w:sz w:val="24"/>
                <w:szCs w:val="24"/>
              </w:rPr>
              <w:t>1. Обсуждение актуальности темы дискуссии.</w:t>
            </w:r>
          </w:p>
          <w:p w:rsidR="00C60E35" w:rsidRDefault="00134322">
            <w:pPr>
              <w:spacing w:after="0" w:line="240" w:lineRule="auto"/>
              <w:rPr>
                <w:sz w:val="24"/>
                <w:szCs w:val="24"/>
              </w:rPr>
            </w:pPr>
            <w:r>
              <w:rPr>
                <w:rFonts w:ascii="Times New Roman" w:hAnsi="Times New Roman" w:cs="Times New Roman"/>
                <w:color w:val="000000"/>
                <w:sz w:val="24"/>
                <w:szCs w:val="24"/>
              </w:rPr>
              <w:t>2. Новости по теме дискуссии.</w:t>
            </w:r>
          </w:p>
          <w:p w:rsidR="00C60E35" w:rsidRDefault="00134322">
            <w:pPr>
              <w:spacing w:after="0" w:line="240" w:lineRule="auto"/>
              <w:rPr>
                <w:sz w:val="24"/>
                <w:szCs w:val="24"/>
              </w:rPr>
            </w:pPr>
            <w:r>
              <w:rPr>
                <w:rFonts w:ascii="Times New Roman" w:hAnsi="Times New Roman" w:cs="Times New Roman"/>
                <w:color w:val="000000"/>
                <w:sz w:val="24"/>
                <w:szCs w:val="24"/>
              </w:rPr>
              <w:t>3. Интересные факты на тему воркшопа.</w:t>
            </w:r>
          </w:p>
          <w:p w:rsidR="00C60E35" w:rsidRDefault="00134322">
            <w:pPr>
              <w:spacing w:after="0" w:line="240" w:lineRule="auto"/>
              <w:rPr>
                <w:sz w:val="24"/>
                <w:szCs w:val="24"/>
              </w:rPr>
            </w:pPr>
            <w:r>
              <w:rPr>
                <w:rFonts w:ascii="Times New Roman" w:hAnsi="Times New Roman" w:cs="Times New Roman"/>
                <w:color w:val="000000"/>
                <w:sz w:val="24"/>
                <w:szCs w:val="24"/>
              </w:rPr>
              <w:t>4. Выступление учителя с интересным докладом и его обсуждение.</w:t>
            </w:r>
          </w:p>
          <w:p w:rsidR="00C60E35" w:rsidRDefault="00134322">
            <w:pPr>
              <w:spacing w:after="0" w:line="240" w:lineRule="auto"/>
              <w:rPr>
                <w:sz w:val="24"/>
                <w:szCs w:val="24"/>
              </w:rPr>
            </w:pPr>
            <w:r>
              <w:rPr>
                <w:rFonts w:ascii="Times New Roman" w:hAnsi="Times New Roman" w:cs="Times New Roman"/>
                <w:color w:val="000000"/>
                <w:sz w:val="24"/>
                <w:szCs w:val="24"/>
              </w:rPr>
              <w:t>5. Как можно использовать зарубежный опыт?</w:t>
            </w:r>
          </w:p>
          <w:p w:rsidR="00C60E35" w:rsidRDefault="00134322">
            <w:pPr>
              <w:spacing w:after="0" w:line="240" w:lineRule="auto"/>
              <w:rPr>
                <w:sz w:val="24"/>
                <w:szCs w:val="24"/>
              </w:rPr>
            </w:pPr>
            <w:r>
              <w:rPr>
                <w:rFonts w:ascii="Times New Roman" w:hAnsi="Times New Roman" w:cs="Times New Roman"/>
                <w:color w:val="000000"/>
                <w:sz w:val="24"/>
                <w:szCs w:val="24"/>
              </w:rPr>
              <w:t>Темы докладов для обсуждения:</w:t>
            </w:r>
          </w:p>
          <w:p w:rsidR="00C60E35" w:rsidRDefault="00134322">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Понятие легитимности как важнейшего атрибута политической власти.</w:t>
            </w:r>
          </w:p>
          <w:p w:rsidR="00C60E35" w:rsidRDefault="00134322">
            <w:pPr>
              <w:spacing w:after="0" w:line="240" w:lineRule="auto"/>
              <w:rPr>
                <w:sz w:val="24"/>
                <w:szCs w:val="24"/>
              </w:rPr>
            </w:pPr>
            <w:r>
              <w:rPr>
                <w:rFonts w:ascii="Times New Roman" w:hAnsi="Times New Roman" w:cs="Times New Roman"/>
                <w:color w:val="000000"/>
                <w:sz w:val="24"/>
                <w:szCs w:val="24"/>
              </w:rPr>
              <w:t>2. Теории происхождения государства, их анализ.</w:t>
            </w:r>
          </w:p>
          <w:p w:rsidR="00C60E35" w:rsidRDefault="00134322">
            <w:pPr>
              <w:spacing w:after="0" w:line="240" w:lineRule="auto"/>
              <w:rPr>
                <w:sz w:val="24"/>
                <w:szCs w:val="24"/>
              </w:rPr>
            </w:pPr>
            <w:r>
              <w:rPr>
                <w:rFonts w:ascii="Times New Roman" w:hAnsi="Times New Roman" w:cs="Times New Roman"/>
                <w:color w:val="000000"/>
                <w:sz w:val="24"/>
                <w:szCs w:val="24"/>
              </w:rPr>
              <w:t>3. Понятие и теории власти (различные трактовки власти Л.Н. Тольстого, М.К. Ганди и др.).</w:t>
            </w:r>
          </w:p>
          <w:p w:rsidR="00C60E35" w:rsidRDefault="0013432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60E35" w:rsidRDefault="00134322">
            <w:pPr>
              <w:spacing w:after="0" w:line="240" w:lineRule="auto"/>
              <w:rPr>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Определить понятие "политическое устройство".</w:t>
            </w:r>
          </w:p>
          <w:p w:rsidR="00C60E35" w:rsidRDefault="00134322">
            <w:pPr>
              <w:spacing w:after="0" w:line="240" w:lineRule="auto"/>
              <w:rPr>
                <w:sz w:val="24"/>
                <w:szCs w:val="24"/>
              </w:rPr>
            </w:pPr>
            <w:r>
              <w:rPr>
                <w:rFonts w:ascii="Times New Roman" w:hAnsi="Times New Roman" w:cs="Times New Roman"/>
                <w:color w:val="000000"/>
                <w:sz w:val="24"/>
                <w:szCs w:val="24"/>
              </w:rPr>
              <w:t>2. Определить понятие "политического режима".</w:t>
            </w:r>
          </w:p>
          <w:p w:rsidR="00C60E35" w:rsidRDefault="00134322">
            <w:pPr>
              <w:spacing w:after="0" w:line="240" w:lineRule="auto"/>
              <w:rPr>
                <w:sz w:val="24"/>
                <w:szCs w:val="24"/>
              </w:rPr>
            </w:pPr>
            <w:r>
              <w:rPr>
                <w:rFonts w:ascii="Times New Roman" w:hAnsi="Times New Roman" w:cs="Times New Roman"/>
                <w:color w:val="000000"/>
                <w:sz w:val="24"/>
                <w:szCs w:val="24"/>
              </w:rPr>
              <w:t>Темы рефератов:</w:t>
            </w:r>
          </w:p>
          <w:p w:rsidR="00C60E35" w:rsidRDefault="00134322">
            <w:pPr>
              <w:spacing w:after="0" w:line="240" w:lineRule="auto"/>
              <w:rPr>
                <w:sz w:val="24"/>
                <w:szCs w:val="24"/>
              </w:rPr>
            </w:pPr>
            <w:r>
              <w:rPr>
                <w:rFonts w:ascii="Times New Roman" w:hAnsi="Times New Roman" w:cs="Times New Roman"/>
                <w:color w:val="000000"/>
                <w:sz w:val="24"/>
                <w:szCs w:val="24"/>
              </w:rPr>
              <w:t>1. Государство и право как социальные институты: природа и характер взаимодействия.</w:t>
            </w:r>
          </w:p>
          <w:p w:rsidR="00C60E35" w:rsidRDefault="00134322">
            <w:pPr>
              <w:spacing w:after="0" w:line="240" w:lineRule="auto"/>
              <w:rPr>
                <w:sz w:val="24"/>
                <w:szCs w:val="24"/>
              </w:rPr>
            </w:pPr>
            <w:r>
              <w:rPr>
                <w:rFonts w:ascii="Times New Roman" w:hAnsi="Times New Roman" w:cs="Times New Roman"/>
                <w:color w:val="000000"/>
                <w:sz w:val="24"/>
                <w:szCs w:val="24"/>
              </w:rPr>
              <w:t xml:space="preserve">2. Сущность, особенности и организация первобытной общественной </w:t>
            </w:r>
            <w:r>
              <w:rPr>
                <w:rFonts w:ascii="Times New Roman" w:hAnsi="Times New Roman" w:cs="Times New Roman"/>
                <w:color w:val="000000"/>
                <w:sz w:val="24"/>
                <w:szCs w:val="24"/>
              </w:rPr>
              <w:t>власти.</w:t>
            </w:r>
          </w:p>
          <w:p w:rsidR="00C60E35" w:rsidRDefault="00134322">
            <w:pPr>
              <w:spacing w:after="0" w:line="240" w:lineRule="auto"/>
              <w:rPr>
                <w:sz w:val="24"/>
                <w:szCs w:val="24"/>
              </w:rPr>
            </w:pPr>
            <w:r>
              <w:rPr>
                <w:rFonts w:ascii="Times New Roman" w:hAnsi="Times New Roman" w:cs="Times New Roman"/>
                <w:color w:val="000000"/>
                <w:sz w:val="24"/>
                <w:szCs w:val="24"/>
              </w:rPr>
              <w:t>3. Природа и содержание первобытного общества.</w:t>
            </w:r>
          </w:p>
          <w:p w:rsidR="00C60E35" w:rsidRDefault="00134322">
            <w:pPr>
              <w:spacing w:after="0" w:line="240" w:lineRule="auto"/>
              <w:rPr>
                <w:sz w:val="24"/>
                <w:szCs w:val="24"/>
              </w:rPr>
            </w:pPr>
            <w:r>
              <w:rPr>
                <w:rFonts w:ascii="Times New Roman" w:hAnsi="Times New Roman" w:cs="Times New Roman"/>
                <w:color w:val="000000"/>
                <w:sz w:val="24"/>
                <w:szCs w:val="24"/>
              </w:rPr>
              <w:t>4. Сравнительный анализ причин происхождения государства и права в различных теориях.</w:t>
            </w:r>
          </w:p>
          <w:p w:rsidR="00C60E35" w:rsidRDefault="00134322">
            <w:pPr>
              <w:spacing w:after="0" w:line="240" w:lineRule="auto"/>
              <w:rPr>
                <w:sz w:val="24"/>
                <w:szCs w:val="24"/>
              </w:rPr>
            </w:pPr>
            <w:r>
              <w:rPr>
                <w:rFonts w:ascii="Times New Roman" w:hAnsi="Times New Roman" w:cs="Times New Roman"/>
                <w:color w:val="000000"/>
                <w:sz w:val="24"/>
                <w:szCs w:val="24"/>
              </w:rPr>
              <w:t>5. Военная демократия и ее роль в возникновении государства.</w:t>
            </w:r>
          </w:p>
          <w:p w:rsidR="00C60E35" w:rsidRDefault="00134322">
            <w:pPr>
              <w:spacing w:after="0" w:line="240" w:lineRule="auto"/>
              <w:rPr>
                <w:sz w:val="24"/>
                <w:szCs w:val="24"/>
              </w:rPr>
            </w:pPr>
            <w:r>
              <w:rPr>
                <w:rFonts w:ascii="Times New Roman" w:hAnsi="Times New Roman" w:cs="Times New Roman"/>
                <w:color w:val="000000"/>
                <w:sz w:val="24"/>
                <w:szCs w:val="24"/>
              </w:rPr>
              <w:t>6. Природа и сущность государства на Западе и Востоке:</w:t>
            </w:r>
            <w:r>
              <w:rPr>
                <w:rFonts w:ascii="Times New Roman" w:hAnsi="Times New Roman" w:cs="Times New Roman"/>
                <w:color w:val="000000"/>
                <w:sz w:val="24"/>
                <w:szCs w:val="24"/>
              </w:rPr>
              <w:t xml:space="preserve"> сравнительный анализ.</w:t>
            </w:r>
          </w:p>
          <w:p w:rsidR="00C60E35" w:rsidRDefault="00134322">
            <w:pPr>
              <w:spacing w:after="0" w:line="240" w:lineRule="auto"/>
              <w:rPr>
                <w:sz w:val="24"/>
                <w:szCs w:val="24"/>
              </w:rPr>
            </w:pPr>
            <w:r>
              <w:rPr>
                <w:rFonts w:ascii="Times New Roman" w:hAnsi="Times New Roman" w:cs="Times New Roman"/>
                <w:color w:val="000000"/>
                <w:sz w:val="24"/>
                <w:szCs w:val="24"/>
              </w:rPr>
              <w:t>7. Современные подходы к пониманию государства: общее и особенное.</w:t>
            </w:r>
          </w:p>
        </w:tc>
      </w:tr>
      <w:tr w:rsidR="00C60E35">
        <w:trPr>
          <w:trHeight w:hRule="exact" w:val="8"/>
        </w:trPr>
        <w:tc>
          <w:tcPr>
            <w:tcW w:w="9640" w:type="dxa"/>
          </w:tcPr>
          <w:p w:rsidR="00C60E35" w:rsidRDefault="00C60E35"/>
        </w:tc>
      </w:tr>
      <w:tr w:rsidR="00C60E35">
        <w:trPr>
          <w:trHeight w:hRule="exact" w:val="314"/>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t>Семинар 2. Уровни и ветви власти</w:t>
            </w:r>
          </w:p>
        </w:tc>
      </w:tr>
      <w:tr w:rsidR="00C60E35">
        <w:trPr>
          <w:trHeight w:hRule="exact" w:val="21"/>
        </w:trPr>
        <w:tc>
          <w:tcPr>
            <w:tcW w:w="9640" w:type="dxa"/>
          </w:tcPr>
          <w:p w:rsidR="00C60E35" w:rsidRDefault="00C60E35"/>
        </w:tc>
      </w:tr>
      <w:tr w:rsidR="00C60E35">
        <w:trPr>
          <w:trHeight w:hRule="exact" w:val="4912"/>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Цель: рассмотреть уровни и ветви власти.</w:t>
            </w:r>
          </w:p>
          <w:p w:rsidR="00C60E35" w:rsidRDefault="001343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60E35" w:rsidRDefault="00134322">
            <w:pPr>
              <w:spacing w:after="0" w:line="240" w:lineRule="auto"/>
              <w:rPr>
                <w:sz w:val="24"/>
                <w:szCs w:val="24"/>
              </w:rPr>
            </w:pPr>
            <w:r>
              <w:rPr>
                <w:rFonts w:ascii="Times New Roman" w:hAnsi="Times New Roman" w:cs="Times New Roman"/>
                <w:color w:val="000000"/>
                <w:sz w:val="24"/>
                <w:szCs w:val="24"/>
              </w:rPr>
              <w:t xml:space="preserve">Дебаты о политическом устройстве </w:t>
            </w:r>
            <w:r>
              <w:rPr>
                <w:rFonts w:ascii="Times New Roman" w:hAnsi="Times New Roman" w:cs="Times New Roman"/>
                <w:color w:val="000000"/>
                <w:sz w:val="24"/>
                <w:szCs w:val="24"/>
              </w:rPr>
              <w:t>Российской Федерации (о прошлых решениях, современных инициативах и потенциально возможных изменениях):</w:t>
            </w:r>
          </w:p>
          <w:p w:rsidR="00C60E35" w:rsidRDefault="00134322">
            <w:pPr>
              <w:spacing w:after="0" w:line="240" w:lineRule="auto"/>
              <w:rPr>
                <w:sz w:val="24"/>
                <w:szCs w:val="24"/>
              </w:rPr>
            </w:pPr>
            <w:r>
              <w:rPr>
                <w:rFonts w:ascii="Times New Roman" w:hAnsi="Times New Roman" w:cs="Times New Roman"/>
                <w:color w:val="000000"/>
                <w:sz w:val="24"/>
                <w:szCs w:val="24"/>
              </w:rPr>
              <w:t>1. Российская социально-политическая система: генезис и дальнейшие перспективы.</w:t>
            </w:r>
          </w:p>
          <w:p w:rsidR="00C60E35" w:rsidRDefault="00134322">
            <w:pPr>
              <w:spacing w:after="0" w:line="240" w:lineRule="auto"/>
              <w:rPr>
                <w:sz w:val="24"/>
                <w:szCs w:val="24"/>
              </w:rPr>
            </w:pPr>
            <w:r>
              <w:rPr>
                <w:rFonts w:ascii="Times New Roman" w:hAnsi="Times New Roman" w:cs="Times New Roman"/>
                <w:color w:val="000000"/>
                <w:sz w:val="24"/>
                <w:szCs w:val="24"/>
              </w:rPr>
              <w:t>2. Дискуссии о формах государственно-территориального устройства.</w:t>
            </w:r>
          </w:p>
          <w:p w:rsidR="00C60E35" w:rsidRDefault="00134322">
            <w:pPr>
              <w:spacing w:after="0" w:line="240" w:lineRule="auto"/>
              <w:rPr>
                <w:sz w:val="24"/>
                <w:szCs w:val="24"/>
              </w:rPr>
            </w:pPr>
            <w:r>
              <w:rPr>
                <w:rFonts w:ascii="Times New Roman" w:hAnsi="Times New Roman" w:cs="Times New Roman"/>
                <w:color w:val="000000"/>
                <w:sz w:val="24"/>
                <w:szCs w:val="24"/>
              </w:rPr>
              <w:t>3. Пол</w:t>
            </w:r>
            <w:r>
              <w:rPr>
                <w:rFonts w:ascii="Times New Roman" w:hAnsi="Times New Roman" w:cs="Times New Roman"/>
                <w:color w:val="000000"/>
                <w:sz w:val="24"/>
                <w:szCs w:val="24"/>
              </w:rPr>
              <w:t>итический режим современной России: демократия.</w:t>
            </w:r>
          </w:p>
          <w:p w:rsidR="00C60E35" w:rsidRDefault="0013432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60E35" w:rsidRDefault="00134322">
            <w:pPr>
              <w:spacing w:after="0" w:line="240" w:lineRule="auto"/>
              <w:rPr>
                <w:sz w:val="24"/>
                <w:szCs w:val="24"/>
              </w:rPr>
            </w:pPr>
            <w:r>
              <w:rPr>
                <w:rFonts w:ascii="Times New Roman" w:hAnsi="Times New Roman" w:cs="Times New Roman"/>
                <w:color w:val="000000"/>
                <w:sz w:val="24"/>
                <w:szCs w:val="24"/>
              </w:rPr>
              <w:t>1. Определите понятие "социально-политическая система".</w:t>
            </w:r>
          </w:p>
          <w:p w:rsidR="00C60E35" w:rsidRDefault="00134322">
            <w:pPr>
              <w:spacing w:after="0" w:line="240" w:lineRule="auto"/>
              <w:rPr>
                <w:sz w:val="24"/>
                <w:szCs w:val="24"/>
              </w:rPr>
            </w:pPr>
            <w:r>
              <w:rPr>
                <w:rFonts w:ascii="Times New Roman" w:hAnsi="Times New Roman" w:cs="Times New Roman"/>
                <w:color w:val="000000"/>
                <w:sz w:val="24"/>
                <w:szCs w:val="24"/>
              </w:rPr>
              <w:t>2. Дайте определение понятию"государственно-территориальное устройство" и "федерализм".</w:t>
            </w:r>
          </w:p>
          <w:p w:rsidR="00C60E35" w:rsidRDefault="00134322">
            <w:pPr>
              <w:spacing w:after="0" w:line="240" w:lineRule="auto"/>
              <w:rPr>
                <w:sz w:val="24"/>
                <w:szCs w:val="24"/>
              </w:rPr>
            </w:pPr>
            <w:r>
              <w:rPr>
                <w:rFonts w:ascii="Times New Roman" w:hAnsi="Times New Roman" w:cs="Times New Roman"/>
                <w:color w:val="000000"/>
                <w:sz w:val="24"/>
                <w:szCs w:val="24"/>
              </w:rPr>
              <w:t xml:space="preserve">3. Дайте определение </w:t>
            </w:r>
            <w:r>
              <w:rPr>
                <w:rFonts w:ascii="Times New Roman" w:hAnsi="Times New Roman" w:cs="Times New Roman"/>
                <w:color w:val="000000"/>
                <w:sz w:val="24"/>
                <w:szCs w:val="24"/>
              </w:rPr>
              <w:t>понятию "демократия".</w:t>
            </w:r>
          </w:p>
          <w:p w:rsidR="00C60E35" w:rsidRDefault="00134322">
            <w:pPr>
              <w:spacing w:after="0" w:line="240" w:lineRule="auto"/>
              <w:rPr>
                <w:sz w:val="24"/>
                <w:szCs w:val="24"/>
              </w:rPr>
            </w:pPr>
            <w:r>
              <w:rPr>
                <w:rFonts w:ascii="Times New Roman" w:hAnsi="Times New Roman" w:cs="Times New Roman"/>
                <w:color w:val="000000"/>
                <w:sz w:val="24"/>
                <w:szCs w:val="24"/>
              </w:rPr>
              <w:t>Темы проектов:</w:t>
            </w:r>
          </w:p>
          <w:p w:rsidR="00C60E35" w:rsidRDefault="00134322">
            <w:pPr>
              <w:spacing w:after="0" w:line="240" w:lineRule="auto"/>
              <w:rPr>
                <w:sz w:val="24"/>
                <w:szCs w:val="24"/>
              </w:rPr>
            </w:pPr>
            <w:r>
              <w:rPr>
                <w:rFonts w:ascii="Times New Roman" w:hAnsi="Times New Roman" w:cs="Times New Roman"/>
                <w:color w:val="000000"/>
                <w:sz w:val="24"/>
                <w:szCs w:val="24"/>
              </w:rPr>
              <w:t>1. Основные модели разделения властей.</w:t>
            </w:r>
          </w:p>
          <w:p w:rsidR="00C60E35" w:rsidRDefault="00134322">
            <w:pPr>
              <w:spacing w:after="0" w:line="240" w:lineRule="auto"/>
              <w:rPr>
                <w:sz w:val="24"/>
                <w:szCs w:val="24"/>
              </w:rPr>
            </w:pPr>
            <w:r>
              <w:rPr>
                <w:rFonts w:ascii="Times New Roman" w:hAnsi="Times New Roman" w:cs="Times New Roman"/>
                <w:color w:val="000000"/>
                <w:sz w:val="24"/>
                <w:szCs w:val="24"/>
              </w:rPr>
              <w:t>2. Уровни и ветви государственного и муниципального управления.</w:t>
            </w:r>
          </w:p>
          <w:p w:rsidR="00C60E35" w:rsidRDefault="00134322">
            <w:pPr>
              <w:spacing w:after="0" w:line="240" w:lineRule="auto"/>
              <w:rPr>
                <w:sz w:val="24"/>
                <w:szCs w:val="24"/>
              </w:rPr>
            </w:pPr>
            <w:r>
              <w:rPr>
                <w:rFonts w:ascii="Times New Roman" w:hAnsi="Times New Roman" w:cs="Times New Roman"/>
                <w:color w:val="000000"/>
                <w:sz w:val="24"/>
                <w:szCs w:val="24"/>
              </w:rPr>
              <w:t>3. Варианты российского федерализма.</w:t>
            </w:r>
          </w:p>
          <w:p w:rsidR="00C60E35" w:rsidRDefault="00134322">
            <w:pPr>
              <w:spacing w:after="0" w:line="240" w:lineRule="auto"/>
              <w:rPr>
                <w:sz w:val="24"/>
                <w:szCs w:val="24"/>
              </w:rPr>
            </w:pPr>
            <w:r>
              <w:rPr>
                <w:rFonts w:ascii="Times New Roman" w:hAnsi="Times New Roman" w:cs="Times New Roman"/>
                <w:color w:val="000000"/>
                <w:sz w:val="24"/>
                <w:szCs w:val="24"/>
              </w:rPr>
              <w:t>4. Модели и варианты оптимальных политических систем для РФ.</w:t>
            </w:r>
          </w:p>
          <w:p w:rsidR="00C60E35" w:rsidRDefault="00134322">
            <w:pPr>
              <w:spacing w:after="0" w:line="240" w:lineRule="auto"/>
              <w:rPr>
                <w:sz w:val="24"/>
                <w:szCs w:val="24"/>
              </w:rPr>
            </w:pPr>
            <w:r>
              <w:rPr>
                <w:rFonts w:ascii="Times New Roman" w:hAnsi="Times New Roman" w:cs="Times New Roman"/>
                <w:color w:val="000000"/>
                <w:sz w:val="24"/>
                <w:szCs w:val="24"/>
              </w:rPr>
              <w:t xml:space="preserve">5. Конфигурация </w:t>
            </w:r>
            <w:r>
              <w:rPr>
                <w:rFonts w:ascii="Times New Roman" w:hAnsi="Times New Roman" w:cs="Times New Roman"/>
                <w:color w:val="000000"/>
                <w:sz w:val="24"/>
                <w:szCs w:val="24"/>
              </w:rPr>
              <w:t>эффективной политической власти в РФ.</w:t>
            </w:r>
          </w:p>
        </w:tc>
      </w:tr>
      <w:tr w:rsidR="00C60E35">
        <w:trPr>
          <w:trHeight w:hRule="exact" w:val="8"/>
        </w:trPr>
        <w:tc>
          <w:tcPr>
            <w:tcW w:w="9640" w:type="dxa"/>
          </w:tcPr>
          <w:p w:rsidR="00C60E35" w:rsidRDefault="00C60E35"/>
        </w:tc>
      </w:tr>
      <w:tr w:rsidR="00C60E35">
        <w:trPr>
          <w:trHeight w:hRule="exact" w:val="585"/>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t>Семинар 3. Планирование будущего: государственные стратегии и гражданское участие</w:t>
            </w:r>
          </w:p>
        </w:tc>
      </w:tr>
      <w:tr w:rsidR="00C60E35">
        <w:trPr>
          <w:trHeight w:hRule="exact" w:val="21"/>
        </w:trPr>
        <w:tc>
          <w:tcPr>
            <w:tcW w:w="9640" w:type="dxa"/>
          </w:tcPr>
          <w:p w:rsidR="00C60E35" w:rsidRDefault="00C60E35"/>
        </w:tc>
      </w:tr>
      <w:tr w:rsidR="00C60E35">
        <w:trPr>
          <w:trHeight w:hRule="exact" w:val="2986"/>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Цель: определить модели и планы будущего РФ: государственное стратегическое планирование и гражданское участие.</w:t>
            </w:r>
          </w:p>
          <w:p w:rsidR="00C60E35" w:rsidRDefault="00134322">
            <w:pPr>
              <w:spacing w:after="0" w:line="240" w:lineRule="auto"/>
              <w:rPr>
                <w:sz w:val="24"/>
                <w:szCs w:val="24"/>
              </w:rPr>
            </w:pPr>
            <w:r>
              <w:rPr>
                <w:rFonts w:ascii="Times New Roman" w:hAnsi="Times New Roman" w:cs="Times New Roman"/>
                <w:color w:val="000000"/>
                <w:sz w:val="24"/>
                <w:szCs w:val="24"/>
              </w:rPr>
              <w:t xml:space="preserve">Вопросы для </w:t>
            </w:r>
            <w:r>
              <w:rPr>
                <w:rFonts w:ascii="Times New Roman" w:hAnsi="Times New Roman" w:cs="Times New Roman"/>
                <w:color w:val="000000"/>
                <w:sz w:val="24"/>
                <w:szCs w:val="24"/>
              </w:rPr>
              <w:t>обсуждения на семинарском занятии:</w:t>
            </w:r>
          </w:p>
          <w:p w:rsidR="00C60E35" w:rsidRDefault="00134322">
            <w:pPr>
              <w:spacing w:after="0" w:line="240" w:lineRule="auto"/>
              <w:rPr>
                <w:sz w:val="24"/>
                <w:szCs w:val="24"/>
              </w:rPr>
            </w:pPr>
            <w:r>
              <w:rPr>
                <w:rFonts w:ascii="Times New Roman" w:hAnsi="Times New Roman" w:cs="Times New Roman"/>
                <w:color w:val="000000"/>
                <w:sz w:val="24"/>
                <w:szCs w:val="24"/>
              </w:rPr>
              <w:t>1. Понятие и сущность политического моделирования.</w:t>
            </w:r>
          </w:p>
          <w:p w:rsidR="00C60E35" w:rsidRDefault="00134322">
            <w:pPr>
              <w:spacing w:after="0" w:line="240" w:lineRule="auto"/>
              <w:rPr>
                <w:sz w:val="24"/>
                <w:szCs w:val="24"/>
              </w:rPr>
            </w:pPr>
            <w:r>
              <w:rPr>
                <w:rFonts w:ascii="Times New Roman" w:hAnsi="Times New Roman" w:cs="Times New Roman"/>
                <w:color w:val="000000"/>
                <w:sz w:val="24"/>
                <w:szCs w:val="24"/>
              </w:rPr>
              <w:t>2. Сущность политического прогнозирования.</w:t>
            </w:r>
          </w:p>
          <w:p w:rsidR="00C60E35" w:rsidRDefault="00134322">
            <w:pPr>
              <w:spacing w:after="0" w:line="240" w:lineRule="auto"/>
              <w:rPr>
                <w:sz w:val="24"/>
                <w:szCs w:val="24"/>
              </w:rPr>
            </w:pPr>
            <w:r>
              <w:rPr>
                <w:rFonts w:ascii="Times New Roman" w:hAnsi="Times New Roman" w:cs="Times New Roman"/>
                <w:color w:val="000000"/>
                <w:sz w:val="24"/>
                <w:szCs w:val="24"/>
              </w:rPr>
              <w:t>3. Методы политического прогнозирования.</w:t>
            </w:r>
          </w:p>
          <w:p w:rsidR="00C60E35" w:rsidRDefault="0013432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60E35" w:rsidRDefault="00134322">
            <w:pPr>
              <w:spacing w:after="0" w:line="240" w:lineRule="auto"/>
              <w:rPr>
                <w:sz w:val="24"/>
                <w:szCs w:val="24"/>
              </w:rPr>
            </w:pPr>
            <w:r>
              <w:rPr>
                <w:rFonts w:ascii="Times New Roman" w:hAnsi="Times New Roman" w:cs="Times New Roman"/>
                <w:color w:val="000000"/>
                <w:sz w:val="24"/>
                <w:szCs w:val="24"/>
              </w:rPr>
              <w:t>1. Дайте определение понятию "стратегия".</w:t>
            </w:r>
          </w:p>
          <w:p w:rsidR="00C60E35" w:rsidRDefault="00134322">
            <w:pPr>
              <w:spacing w:after="0" w:line="240" w:lineRule="auto"/>
              <w:rPr>
                <w:sz w:val="24"/>
                <w:szCs w:val="24"/>
              </w:rPr>
            </w:pPr>
            <w:r>
              <w:rPr>
                <w:rFonts w:ascii="Times New Roman" w:hAnsi="Times New Roman" w:cs="Times New Roman"/>
                <w:color w:val="000000"/>
                <w:sz w:val="24"/>
                <w:szCs w:val="24"/>
              </w:rPr>
              <w:t>2. Определите понятие "планирование".</w:t>
            </w:r>
          </w:p>
          <w:p w:rsidR="00C60E35" w:rsidRDefault="00134322">
            <w:pPr>
              <w:spacing w:after="0" w:line="240" w:lineRule="auto"/>
              <w:rPr>
                <w:sz w:val="24"/>
                <w:szCs w:val="24"/>
              </w:rPr>
            </w:pPr>
            <w:r>
              <w:rPr>
                <w:rFonts w:ascii="Times New Roman" w:hAnsi="Times New Roman" w:cs="Times New Roman"/>
                <w:color w:val="000000"/>
                <w:sz w:val="24"/>
                <w:szCs w:val="24"/>
              </w:rPr>
              <w:t>3. Определите понятие "гражданское участие".</w:t>
            </w:r>
          </w:p>
          <w:p w:rsidR="00C60E35" w:rsidRDefault="00134322">
            <w:pPr>
              <w:spacing w:after="0" w:line="240" w:lineRule="auto"/>
              <w:rPr>
                <w:sz w:val="24"/>
                <w:szCs w:val="24"/>
              </w:rPr>
            </w:pPr>
            <w:r>
              <w:rPr>
                <w:rFonts w:ascii="Times New Roman" w:hAnsi="Times New Roman" w:cs="Times New Roman"/>
                <w:color w:val="000000"/>
                <w:sz w:val="24"/>
                <w:szCs w:val="24"/>
              </w:rPr>
              <w:t>Кейс-задания:</w:t>
            </w:r>
          </w:p>
        </w:tc>
      </w:tr>
    </w:tbl>
    <w:p w:rsidR="00C60E35" w:rsidRDefault="00134322">
      <w:pPr>
        <w:rPr>
          <w:sz w:val="0"/>
          <w:szCs w:val="0"/>
        </w:rPr>
      </w:pPr>
      <w:r>
        <w:br w:type="page"/>
      </w:r>
    </w:p>
    <w:tbl>
      <w:tblPr>
        <w:tblW w:w="0" w:type="auto"/>
        <w:tblCellMar>
          <w:left w:w="0" w:type="dxa"/>
          <w:right w:w="0" w:type="dxa"/>
        </w:tblCellMar>
        <w:tblLook w:val="04A0"/>
      </w:tblPr>
      <w:tblGrid>
        <w:gridCol w:w="9654"/>
      </w:tblGrid>
      <w:tr w:rsidR="00C60E35">
        <w:trPr>
          <w:trHeight w:hRule="exact" w:val="15391"/>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lastRenderedPageBreak/>
              <w:t xml:space="preserve">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w:t>
            </w:r>
            <w:r>
              <w:rPr>
                <w:rFonts w:ascii="Times New Roman" w:hAnsi="Times New Roman" w:cs="Times New Roman"/>
                <w:color w:val="000000"/>
                <w:sz w:val="24"/>
                <w:szCs w:val="24"/>
              </w:rPr>
              <w:t xml:space="preserve">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w:t>
            </w:r>
            <w:r>
              <w:rPr>
                <w:rFonts w:ascii="Times New Roman" w:hAnsi="Times New Roman" w:cs="Times New Roman"/>
                <w:color w:val="000000"/>
                <w:sz w:val="24"/>
                <w:szCs w:val="24"/>
              </w:rPr>
              <w:t>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w:t>
            </w:r>
            <w:r>
              <w:rPr>
                <w:rFonts w:ascii="Times New Roman" w:hAnsi="Times New Roman" w:cs="Times New Roman"/>
                <w:color w:val="000000"/>
                <w:sz w:val="24"/>
                <w:szCs w:val="24"/>
              </w:rPr>
              <w:t>рства экономического развития, экономический рост в результате реализации нацпроектов уже с 2021-го должен был составлять 3 % в год.</w:t>
            </w:r>
          </w:p>
          <w:p w:rsidR="00C60E35" w:rsidRDefault="00134322">
            <w:pPr>
              <w:spacing w:after="0" w:line="240" w:lineRule="auto"/>
              <w:rPr>
                <w:sz w:val="24"/>
                <w:szCs w:val="24"/>
              </w:rPr>
            </w:pPr>
            <w:r>
              <w:rPr>
                <w:rFonts w:ascii="Times New Roman" w:hAnsi="Times New Roman" w:cs="Times New Roman"/>
                <w:color w:val="000000"/>
                <w:sz w:val="24"/>
                <w:szCs w:val="24"/>
              </w:rPr>
              <w:t>Перечислите ряд важнейших мер, необходимых для реализации национальных проектов РФ.</w:t>
            </w:r>
          </w:p>
          <w:p w:rsidR="00C60E35" w:rsidRDefault="00134322">
            <w:pPr>
              <w:spacing w:after="0" w:line="240" w:lineRule="auto"/>
              <w:rPr>
                <w:sz w:val="24"/>
                <w:szCs w:val="24"/>
              </w:rPr>
            </w:pPr>
            <w:r>
              <w:rPr>
                <w:rFonts w:ascii="Times New Roman" w:hAnsi="Times New Roman" w:cs="Times New Roman"/>
                <w:color w:val="000000"/>
                <w:sz w:val="24"/>
                <w:szCs w:val="24"/>
              </w:rPr>
              <w:t>2. Общий бюджет у национальных проектов</w:t>
            </w:r>
            <w:r>
              <w:rPr>
                <w:rFonts w:ascii="Times New Roman" w:hAnsi="Times New Roman" w:cs="Times New Roman"/>
                <w:color w:val="000000"/>
                <w:sz w:val="24"/>
                <w:szCs w:val="24"/>
              </w:rPr>
              <w:t xml:space="preserve">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w:t>
            </w:r>
            <w:r>
              <w:rPr>
                <w:rFonts w:ascii="Times New Roman" w:hAnsi="Times New Roman" w:cs="Times New Roman"/>
                <w:color w:val="000000"/>
                <w:sz w:val="24"/>
                <w:szCs w:val="24"/>
              </w:rPr>
              <w:t>ублей.</w:t>
            </w:r>
          </w:p>
          <w:p w:rsidR="00C60E35" w:rsidRDefault="00134322">
            <w:pPr>
              <w:spacing w:after="0" w:line="240" w:lineRule="auto"/>
              <w:rPr>
                <w:sz w:val="24"/>
                <w:szCs w:val="24"/>
              </w:rPr>
            </w:pPr>
            <w:r>
              <w:rPr>
                <w:rFonts w:ascii="Times New Roman" w:hAnsi="Times New Roman" w:cs="Times New Roman"/>
                <w:color w:val="000000"/>
                <w:sz w:val="24"/>
                <w:szCs w:val="24"/>
              </w:rPr>
              <w:t>Оцените финансовую нагрузку на бюджет РФ в связи с проведение национальных проектов и  программ.</w:t>
            </w:r>
          </w:p>
          <w:p w:rsidR="00C60E35" w:rsidRDefault="00134322">
            <w:pPr>
              <w:spacing w:after="0" w:line="240" w:lineRule="auto"/>
              <w:rPr>
                <w:sz w:val="24"/>
                <w:szCs w:val="24"/>
              </w:rPr>
            </w:pPr>
            <w:r>
              <w:rPr>
                <w:rFonts w:ascii="Times New Roman" w:hAnsi="Times New Roman" w:cs="Times New Roman"/>
                <w:color w:val="000000"/>
                <w:sz w:val="24"/>
                <w:szCs w:val="24"/>
              </w:rPr>
              <w:t>3. Особый механизм формирования и функционирования власти в обществе – политическая система. Отличительная черта политической системы – верховенство пол</w:t>
            </w:r>
            <w:r>
              <w:rPr>
                <w:rFonts w:ascii="Times New Roman" w:hAnsi="Times New Roman" w:cs="Times New Roman"/>
                <w:color w:val="000000"/>
                <w:sz w:val="24"/>
                <w:szCs w:val="24"/>
              </w:rPr>
              <w:t>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w:t>
            </w:r>
            <w:r>
              <w:rPr>
                <w:rFonts w:ascii="Times New Roman" w:hAnsi="Times New Roman" w:cs="Times New Roman"/>
                <w:color w:val="000000"/>
                <w:sz w:val="24"/>
                <w:szCs w:val="24"/>
              </w:rPr>
              <w:t>ального механизма структур, ролей, функций</w:t>
            </w:r>
          </w:p>
          <w:p w:rsidR="00C60E35" w:rsidRDefault="00134322">
            <w:pPr>
              <w:spacing w:after="0" w:line="240" w:lineRule="auto"/>
              <w:rPr>
                <w:sz w:val="24"/>
                <w:szCs w:val="24"/>
              </w:rPr>
            </w:pPr>
            <w:r>
              <w:rPr>
                <w:rFonts w:ascii="Times New Roman" w:hAnsi="Times New Roman" w:cs="Times New Roman"/>
                <w:color w:val="000000"/>
                <w:sz w:val="24"/>
                <w:szCs w:val="24"/>
              </w:rPr>
              <w:t>Установите соответствие между типами господства и используемыми качествами для властвования</w:t>
            </w:r>
          </w:p>
          <w:p w:rsidR="00C60E35" w:rsidRDefault="00134322">
            <w:pPr>
              <w:spacing w:after="0" w:line="240" w:lineRule="auto"/>
              <w:rPr>
                <w:sz w:val="24"/>
                <w:szCs w:val="24"/>
              </w:rPr>
            </w:pPr>
            <w:r>
              <w:rPr>
                <w:rFonts w:ascii="Times New Roman" w:hAnsi="Times New Roman" w:cs="Times New Roman"/>
                <w:color w:val="000000"/>
                <w:sz w:val="24"/>
                <w:szCs w:val="24"/>
              </w:rPr>
              <w:t>1.традиционное</w:t>
            </w:r>
          </w:p>
          <w:p w:rsidR="00C60E35" w:rsidRDefault="00134322">
            <w:pPr>
              <w:spacing w:after="0" w:line="240" w:lineRule="auto"/>
              <w:rPr>
                <w:sz w:val="24"/>
                <w:szCs w:val="24"/>
              </w:rPr>
            </w:pPr>
            <w:r>
              <w:rPr>
                <w:rFonts w:ascii="Times New Roman" w:hAnsi="Times New Roman" w:cs="Times New Roman"/>
                <w:color w:val="000000"/>
                <w:sz w:val="24"/>
                <w:szCs w:val="24"/>
              </w:rPr>
              <w:t>2.рационально-легальное</w:t>
            </w:r>
          </w:p>
          <w:p w:rsidR="00C60E35" w:rsidRDefault="00134322">
            <w:pPr>
              <w:spacing w:after="0" w:line="240" w:lineRule="auto"/>
              <w:rPr>
                <w:sz w:val="24"/>
                <w:szCs w:val="24"/>
              </w:rPr>
            </w:pPr>
            <w:r>
              <w:rPr>
                <w:rFonts w:ascii="Times New Roman" w:hAnsi="Times New Roman" w:cs="Times New Roman"/>
                <w:color w:val="000000"/>
                <w:sz w:val="24"/>
                <w:szCs w:val="24"/>
              </w:rPr>
              <w:t>3.харизматическое</w:t>
            </w:r>
          </w:p>
          <w:p w:rsidR="00C60E35" w:rsidRDefault="00134322">
            <w:pPr>
              <w:spacing w:after="0" w:line="240" w:lineRule="auto"/>
              <w:rPr>
                <w:sz w:val="24"/>
                <w:szCs w:val="24"/>
              </w:rPr>
            </w:pPr>
            <w:r>
              <w:rPr>
                <w:rFonts w:ascii="Times New Roman" w:hAnsi="Times New Roman" w:cs="Times New Roman"/>
                <w:color w:val="000000"/>
                <w:sz w:val="24"/>
                <w:szCs w:val="24"/>
              </w:rPr>
              <w:t>4.идеологическое</w:t>
            </w:r>
          </w:p>
          <w:p w:rsidR="00C60E35" w:rsidRDefault="00134322">
            <w:pPr>
              <w:spacing w:after="0" w:line="240" w:lineRule="auto"/>
              <w:rPr>
                <w:sz w:val="24"/>
                <w:szCs w:val="24"/>
              </w:rPr>
            </w:pPr>
            <w:r>
              <w:rPr>
                <w:rFonts w:ascii="Times New Roman" w:hAnsi="Times New Roman" w:cs="Times New Roman"/>
                <w:color w:val="000000"/>
                <w:sz w:val="24"/>
                <w:szCs w:val="24"/>
              </w:rPr>
              <w:t>-программа</w:t>
            </w:r>
          </w:p>
          <w:p w:rsidR="00C60E35" w:rsidRDefault="00134322">
            <w:pPr>
              <w:spacing w:after="0" w:line="240" w:lineRule="auto"/>
              <w:rPr>
                <w:sz w:val="24"/>
                <w:szCs w:val="24"/>
              </w:rPr>
            </w:pPr>
            <w:r>
              <w:rPr>
                <w:rFonts w:ascii="Times New Roman" w:hAnsi="Times New Roman" w:cs="Times New Roman"/>
                <w:color w:val="000000"/>
                <w:sz w:val="24"/>
                <w:szCs w:val="24"/>
              </w:rPr>
              <w:t>-почтение</w:t>
            </w:r>
          </w:p>
          <w:p w:rsidR="00C60E35" w:rsidRDefault="00134322">
            <w:pPr>
              <w:spacing w:after="0" w:line="240" w:lineRule="auto"/>
              <w:rPr>
                <w:sz w:val="24"/>
                <w:szCs w:val="24"/>
              </w:rPr>
            </w:pPr>
            <w:r>
              <w:rPr>
                <w:rFonts w:ascii="Times New Roman" w:hAnsi="Times New Roman" w:cs="Times New Roman"/>
                <w:color w:val="000000"/>
                <w:sz w:val="24"/>
                <w:szCs w:val="24"/>
              </w:rPr>
              <w:t>-разум</w:t>
            </w:r>
          </w:p>
          <w:p w:rsidR="00C60E35" w:rsidRDefault="00134322">
            <w:pPr>
              <w:spacing w:after="0" w:line="240" w:lineRule="auto"/>
              <w:rPr>
                <w:sz w:val="24"/>
                <w:szCs w:val="24"/>
              </w:rPr>
            </w:pPr>
            <w:r>
              <w:rPr>
                <w:rFonts w:ascii="Times New Roman" w:hAnsi="Times New Roman" w:cs="Times New Roman"/>
                <w:color w:val="000000"/>
                <w:sz w:val="24"/>
                <w:szCs w:val="24"/>
              </w:rPr>
              <w:t>-эмоции</w:t>
            </w:r>
          </w:p>
          <w:p w:rsidR="00C60E35" w:rsidRDefault="00134322">
            <w:pPr>
              <w:spacing w:after="0" w:line="240" w:lineRule="auto"/>
              <w:rPr>
                <w:sz w:val="24"/>
                <w:szCs w:val="24"/>
              </w:rPr>
            </w:pPr>
            <w:r>
              <w:rPr>
                <w:rFonts w:ascii="Times New Roman" w:hAnsi="Times New Roman" w:cs="Times New Roman"/>
                <w:color w:val="000000"/>
                <w:sz w:val="24"/>
                <w:szCs w:val="24"/>
              </w:rPr>
              <w:t>4. Политиче</w:t>
            </w:r>
            <w:r>
              <w:rPr>
                <w:rFonts w:ascii="Times New Roman" w:hAnsi="Times New Roman" w:cs="Times New Roman"/>
                <w:color w:val="000000"/>
                <w:sz w:val="24"/>
                <w:szCs w:val="24"/>
              </w:rPr>
              <w:t>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w:t>
            </w:r>
            <w:r>
              <w:rPr>
                <w:rFonts w:ascii="Times New Roman" w:hAnsi="Times New Roman" w:cs="Times New Roman"/>
                <w:color w:val="000000"/>
                <w:sz w:val="24"/>
                <w:szCs w:val="24"/>
              </w:rPr>
              <w:t>ый период времени. Различают демократические и недемократические политические режимы</w:t>
            </w:r>
          </w:p>
          <w:p w:rsidR="00C60E35" w:rsidRDefault="00134322">
            <w:pPr>
              <w:spacing w:after="0" w:line="240" w:lineRule="auto"/>
              <w:rPr>
                <w:sz w:val="24"/>
                <w:szCs w:val="24"/>
              </w:rPr>
            </w:pPr>
            <w:r>
              <w:rPr>
                <w:rFonts w:ascii="Times New Roman" w:hAnsi="Times New Roman" w:cs="Times New Roman"/>
                <w:color w:val="000000"/>
                <w:sz w:val="24"/>
                <w:szCs w:val="24"/>
              </w:rPr>
              <w:t>Укажите три основные модели демократизации общества</w:t>
            </w:r>
          </w:p>
          <w:p w:rsidR="00C60E35" w:rsidRDefault="00134322">
            <w:pPr>
              <w:spacing w:after="0" w:line="240" w:lineRule="auto"/>
              <w:rPr>
                <w:sz w:val="24"/>
                <w:szCs w:val="24"/>
              </w:rPr>
            </w:pPr>
            <w:r>
              <w:rPr>
                <w:rFonts w:ascii="Times New Roman" w:hAnsi="Times New Roman" w:cs="Times New Roman"/>
                <w:color w:val="000000"/>
                <w:sz w:val="24"/>
                <w:szCs w:val="24"/>
              </w:rPr>
              <w:t>-линейная</w:t>
            </w:r>
          </w:p>
          <w:p w:rsidR="00C60E35" w:rsidRDefault="00134322">
            <w:pPr>
              <w:spacing w:after="0" w:line="240" w:lineRule="auto"/>
              <w:rPr>
                <w:sz w:val="24"/>
                <w:szCs w:val="24"/>
              </w:rPr>
            </w:pPr>
            <w:r>
              <w:rPr>
                <w:rFonts w:ascii="Times New Roman" w:hAnsi="Times New Roman" w:cs="Times New Roman"/>
                <w:color w:val="000000"/>
                <w:sz w:val="24"/>
                <w:szCs w:val="24"/>
              </w:rPr>
              <w:t>-демократическая</w:t>
            </w:r>
          </w:p>
          <w:p w:rsidR="00C60E35" w:rsidRDefault="00134322">
            <w:pPr>
              <w:spacing w:after="0" w:line="240" w:lineRule="auto"/>
              <w:rPr>
                <w:sz w:val="24"/>
                <w:szCs w:val="24"/>
              </w:rPr>
            </w:pPr>
            <w:r>
              <w:rPr>
                <w:rFonts w:ascii="Times New Roman" w:hAnsi="Times New Roman" w:cs="Times New Roman"/>
                <w:color w:val="000000"/>
                <w:sz w:val="24"/>
                <w:szCs w:val="24"/>
              </w:rPr>
              <w:t>-циклическая</w:t>
            </w:r>
          </w:p>
          <w:p w:rsidR="00C60E35" w:rsidRDefault="00134322">
            <w:pPr>
              <w:spacing w:after="0" w:line="240" w:lineRule="auto"/>
              <w:rPr>
                <w:sz w:val="24"/>
                <w:szCs w:val="24"/>
              </w:rPr>
            </w:pPr>
            <w:r>
              <w:rPr>
                <w:rFonts w:ascii="Times New Roman" w:hAnsi="Times New Roman" w:cs="Times New Roman"/>
                <w:color w:val="000000"/>
                <w:sz w:val="24"/>
                <w:szCs w:val="24"/>
              </w:rPr>
              <w:t>-политическая</w:t>
            </w:r>
          </w:p>
          <w:p w:rsidR="00C60E35" w:rsidRDefault="00134322">
            <w:pPr>
              <w:spacing w:after="0" w:line="240" w:lineRule="auto"/>
              <w:rPr>
                <w:sz w:val="24"/>
                <w:szCs w:val="24"/>
              </w:rPr>
            </w:pPr>
            <w:r>
              <w:rPr>
                <w:rFonts w:ascii="Times New Roman" w:hAnsi="Times New Roman" w:cs="Times New Roman"/>
                <w:color w:val="000000"/>
                <w:sz w:val="24"/>
                <w:szCs w:val="24"/>
              </w:rPr>
              <w:t xml:space="preserve">5. Теория «государства всеобщего благоденствия»  возникла после </w:t>
            </w:r>
            <w:r>
              <w:rPr>
                <w:rFonts w:ascii="Times New Roman" w:hAnsi="Times New Roman" w:cs="Times New Roman"/>
                <w:color w:val="000000"/>
                <w:sz w:val="24"/>
                <w:szCs w:val="24"/>
              </w:rPr>
              <w:t>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w:t>
            </w:r>
            <w:r>
              <w:rPr>
                <w:rFonts w:ascii="Times New Roman" w:hAnsi="Times New Roman" w:cs="Times New Roman"/>
                <w:color w:val="000000"/>
                <w:sz w:val="24"/>
                <w:szCs w:val="24"/>
              </w:rPr>
              <w:t>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w:t>
            </w:r>
            <w:r>
              <w:rPr>
                <w:rFonts w:ascii="Times New Roman" w:hAnsi="Times New Roman" w:cs="Times New Roman"/>
                <w:color w:val="000000"/>
                <w:sz w:val="24"/>
                <w:szCs w:val="24"/>
              </w:rPr>
              <w:t>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rsidR="00C60E35" w:rsidRDefault="00134322">
            <w:pPr>
              <w:spacing w:after="0" w:line="240" w:lineRule="auto"/>
              <w:rPr>
                <w:sz w:val="24"/>
                <w:szCs w:val="24"/>
              </w:rPr>
            </w:pPr>
            <w:r>
              <w:rPr>
                <w:rFonts w:ascii="Times New Roman" w:hAnsi="Times New Roman" w:cs="Times New Roman"/>
                <w:color w:val="000000"/>
                <w:sz w:val="24"/>
                <w:szCs w:val="24"/>
              </w:rPr>
              <w:t>В истории политической мысли модель идеального гос</w:t>
            </w:r>
            <w:r>
              <w:rPr>
                <w:rFonts w:ascii="Times New Roman" w:hAnsi="Times New Roman" w:cs="Times New Roman"/>
                <w:color w:val="000000"/>
                <w:sz w:val="24"/>
                <w:szCs w:val="24"/>
              </w:rPr>
              <w:t>ударственного устройства первым</w:t>
            </w:r>
          </w:p>
        </w:tc>
      </w:tr>
    </w:tbl>
    <w:p w:rsidR="00C60E35" w:rsidRDefault="00134322">
      <w:pPr>
        <w:rPr>
          <w:sz w:val="0"/>
          <w:szCs w:val="0"/>
        </w:rPr>
      </w:pPr>
      <w:r>
        <w:br w:type="page"/>
      </w:r>
    </w:p>
    <w:tbl>
      <w:tblPr>
        <w:tblW w:w="0" w:type="auto"/>
        <w:tblCellMar>
          <w:left w:w="0" w:type="dxa"/>
          <w:right w:w="0" w:type="dxa"/>
        </w:tblCellMar>
        <w:tblLook w:val="04A0"/>
      </w:tblPr>
      <w:tblGrid>
        <w:gridCol w:w="9654"/>
      </w:tblGrid>
      <w:tr w:rsidR="00C60E35">
        <w:trPr>
          <w:trHeight w:hRule="exact" w:val="4912"/>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lastRenderedPageBreak/>
              <w:t>создал</w:t>
            </w:r>
          </w:p>
          <w:p w:rsidR="00C60E35" w:rsidRDefault="00134322">
            <w:pPr>
              <w:spacing w:after="0" w:line="240" w:lineRule="auto"/>
              <w:rPr>
                <w:sz w:val="24"/>
                <w:szCs w:val="24"/>
              </w:rPr>
            </w:pPr>
            <w:r>
              <w:rPr>
                <w:rFonts w:ascii="Times New Roman" w:hAnsi="Times New Roman" w:cs="Times New Roman"/>
                <w:color w:val="000000"/>
                <w:sz w:val="24"/>
                <w:szCs w:val="24"/>
              </w:rPr>
              <w:t>-Конфуций</w:t>
            </w:r>
          </w:p>
          <w:p w:rsidR="00C60E35" w:rsidRDefault="00134322">
            <w:pPr>
              <w:spacing w:after="0" w:line="240" w:lineRule="auto"/>
              <w:rPr>
                <w:sz w:val="24"/>
                <w:szCs w:val="24"/>
              </w:rPr>
            </w:pPr>
            <w:r>
              <w:rPr>
                <w:rFonts w:ascii="Times New Roman" w:hAnsi="Times New Roman" w:cs="Times New Roman"/>
                <w:color w:val="000000"/>
                <w:sz w:val="24"/>
                <w:szCs w:val="24"/>
              </w:rPr>
              <w:t>-К.Маркс</w:t>
            </w:r>
          </w:p>
          <w:p w:rsidR="00C60E35" w:rsidRDefault="00134322">
            <w:pPr>
              <w:spacing w:after="0" w:line="240" w:lineRule="auto"/>
              <w:rPr>
                <w:sz w:val="24"/>
                <w:szCs w:val="24"/>
              </w:rPr>
            </w:pPr>
            <w:r>
              <w:rPr>
                <w:rFonts w:ascii="Times New Roman" w:hAnsi="Times New Roman" w:cs="Times New Roman"/>
                <w:color w:val="000000"/>
                <w:sz w:val="24"/>
                <w:szCs w:val="24"/>
              </w:rPr>
              <w:t>-Платон</w:t>
            </w:r>
          </w:p>
          <w:p w:rsidR="00C60E35" w:rsidRDefault="00134322">
            <w:pPr>
              <w:spacing w:after="0" w:line="240" w:lineRule="auto"/>
              <w:rPr>
                <w:sz w:val="24"/>
                <w:szCs w:val="24"/>
              </w:rPr>
            </w:pPr>
            <w:r>
              <w:rPr>
                <w:rFonts w:ascii="Times New Roman" w:hAnsi="Times New Roman" w:cs="Times New Roman"/>
                <w:color w:val="000000"/>
                <w:sz w:val="24"/>
                <w:szCs w:val="24"/>
              </w:rPr>
              <w:t>-Т.Мор</w:t>
            </w:r>
          </w:p>
          <w:p w:rsidR="00C60E35" w:rsidRDefault="00134322">
            <w:pPr>
              <w:spacing w:after="0" w:line="240" w:lineRule="auto"/>
              <w:rPr>
                <w:sz w:val="24"/>
                <w:szCs w:val="24"/>
              </w:rPr>
            </w:pPr>
            <w:r>
              <w:rPr>
                <w:rFonts w:ascii="Times New Roman" w:hAnsi="Times New Roman" w:cs="Times New Roman"/>
                <w:color w:val="000000"/>
                <w:sz w:val="24"/>
                <w:szCs w:val="24"/>
              </w:rPr>
              <w:t>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w:t>
            </w:r>
            <w:r>
              <w:rPr>
                <w:rFonts w:ascii="Times New Roman" w:hAnsi="Times New Roman" w:cs="Times New Roman"/>
                <w:color w:val="000000"/>
                <w:sz w:val="24"/>
                <w:szCs w:val="24"/>
              </w:rPr>
              <w:t xml:space="preserve">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w:t>
            </w:r>
            <w:r>
              <w:rPr>
                <w:rFonts w:ascii="Times New Roman" w:hAnsi="Times New Roman" w:cs="Times New Roman"/>
                <w:color w:val="000000"/>
                <w:sz w:val="24"/>
                <w:szCs w:val="24"/>
              </w:rPr>
              <w:t>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rsidR="00C60E35" w:rsidRDefault="00134322">
            <w:pPr>
              <w:spacing w:after="0" w:line="240" w:lineRule="auto"/>
              <w:rPr>
                <w:sz w:val="24"/>
                <w:szCs w:val="24"/>
              </w:rPr>
            </w:pPr>
            <w:r>
              <w:rPr>
                <w:rFonts w:ascii="Times New Roman" w:hAnsi="Times New Roman" w:cs="Times New Roman"/>
                <w:color w:val="000000"/>
                <w:sz w:val="24"/>
                <w:szCs w:val="24"/>
              </w:rPr>
              <w:t>Идеи сохранения традиций отстаивают</w:t>
            </w:r>
          </w:p>
          <w:p w:rsidR="00C60E35" w:rsidRDefault="00134322">
            <w:pPr>
              <w:spacing w:after="0" w:line="240" w:lineRule="auto"/>
              <w:rPr>
                <w:sz w:val="24"/>
                <w:szCs w:val="24"/>
              </w:rPr>
            </w:pPr>
            <w:r>
              <w:rPr>
                <w:rFonts w:ascii="Times New Roman" w:hAnsi="Times New Roman" w:cs="Times New Roman"/>
                <w:color w:val="000000"/>
                <w:sz w:val="24"/>
                <w:szCs w:val="24"/>
              </w:rPr>
              <w:t>-либералы</w:t>
            </w:r>
          </w:p>
          <w:p w:rsidR="00C60E35" w:rsidRDefault="00134322">
            <w:pPr>
              <w:spacing w:after="0" w:line="240" w:lineRule="auto"/>
              <w:rPr>
                <w:sz w:val="24"/>
                <w:szCs w:val="24"/>
              </w:rPr>
            </w:pPr>
            <w:r>
              <w:rPr>
                <w:rFonts w:ascii="Times New Roman" w:hAnsi="Times New Roman" w:cs="Times New Roman"/>
                <w:color w:val="000000"/>
                <w:sz w:val="24"/>
                <w:szCs w:val="24"/>
              </w:rPr>
              <w:t>-радикалы</w:t>
            </w:r>
          </w:p>
          <w:p w:rsidR="00C60E35" w:rsidRDefault="00134322">
            <w:pPr>
              <w:spacing w:after="0" w:line="240" w:lineRule="auto"/>
              <w:rPr>
                <w:sz w:val="24"/>
                <w:szCs w:val="24"/>
              </w:rPr>
            </w:pPr>
            <w:r>
              <w:rPr>
                <w:rFonts w:ascii="Times New Roman" w:hAnsi="Times New Roman" w:cs="Times New Roman"/>
                <w:color w:val="000000"/>
                <w:sz w:val="24"/>
                <w:szCs w:val="24"/>
              </w:rPr>
              <w:t>-консерваторы</w:t>
            </w:r>
          </w:p>
          <w:p w:rsidR="00C60E35" w:rsidRDefault="00134322">
            <w:pPr>
              <w:spacing w:after="0" w:line="240" w:lineRule="auto"/>
              <w:rPr>
                <w:sz w:val="24"/>
                <w:szCs w:val="24"/>
              </w:rPr>
            </w:pPr>
            <w:r>
              <w:rPr>
                <w:rFonts w:ascii="Times New Roman" w:hAnsi="Times New Roman" w:cs="Times New Roman"/>
                <w:color w:val="000000"/>
                <w:sz w:val="24"/>
                <w:szCs w:val="24"/>
              </w:rPr>
              <w:t>-экстремисты</w:t>
            </w:r>
          </w:p>
        </w:tc>
      </w:tr>
      <w:tr w:rsidR="00C60E35">
        <w:trPr>
          <w:trHeight w:hRule="exact" w:val="8"/>
        </w:trPr>
        <w:tc>
          <w:tcPr>
            <w:tcW w:w="9640" w:type="dxa"/>
          </w:tcPr>
          <w:p w:rsidR="00C60E35" w:rsidRDefault="00C60E35"/>
        </w:tc>
      </w:tr>
      <w:tr w:rsidR="00C60E35">
        <w:trPr>
          <w:trHeight w:hRule="exact" w:val="314"/>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t>Семинар 1. Россия и глобальные вызовы</w:t>
            </w:r>
          </w:p>
        </w:tc>
      </w:tr>
      <w:tr w:rsidR="00C60E35">
        <w:trPr>
          <w:trHeight w:hRule="exact" w:val="21"/>
        </w:trPr>
        <w:tc>
          <w:tcPr>
            <w:tcW w:w="9640" w:type="dxa"/>
          </w:tcPr>
          <w:p w:rsidR="00C60E35" w:rsidRDefault="00C60E35"/>
        </w:tc>
      </w:tr>
      <w:tr w:rsidR="00C60E35">
        <w:trPr>
          <w:trHeight w:hRule="exact" w:val="10050"/>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Цель: рассмотреть роль России в решении глобальных вызовов современной цивилизации.</w:t>
            </w:r>
          </w:p>
          <w:p w:rsidR="00C60E35" w:rsidRDefault="001343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60E35" w:rsidRDefault="00134322">
            <w:pPr>
              <w:spacing w:after="0" w:line="240" w:lineRule="auto"/>
              <w:rPr>
                <w:sz w:val="24"/>
                <w:szCs w:val="24"/>
              </w:rPr>
            </w:pPr>
            <w:r>
              <w:rPr>
                <w:rFonts w:ascii="Times New Roman" w:hAnsi="Times New Roman" w:cs="Times New Roman"/>
                <w:color w:val="000000"/>
                <w:sz w:val="24"/>
                <w:szCs w:val="24"/>
              </w:rPr>
              <w:t>1. Определение остроты глобальной проблемы для России,</w:t>
            </w:r>
          </w:p>
          <w:p w:rsidR="00C60E35" w:rsidRDefault="00134322">
            <w:pPr>
              <w:spacing w:after="0" w:line="240" w:lineRule="auto"/>
              <w:rPr>
                <w:sz w:val="24"/>
                <w:szCs w:val="24"/>
              </w:rPr>
            </w:pPr>
            <w:r>
              <w:rPr>
                <w:rFonts w:ascii="Times New Roman" w:hAnsi="Times New Roman" w:cs="Times New Roman"/>
                <w:color w:val="000000"/>
                <w:sz w:val="24"/>
                <w:szCs w:val="24"/>
              </w:rPr>
              <w:t xml:space="preserve">2. Определение потенциала РФ </w:t>
            </w:r>
            <w:r>
              <w:rPr>
                <w:rFonts w:ascii="Times New Roman" w:hAnsi="Times New Roman" w:cs="Times New Roman"/>
                <w:color w:val="000000"/>
                <w:sz w:val="24"/>
                <w:szCs w:val="24"/>
              </w:rPr>
              <w:t>в решении глобальной проблемы современной цивилизации.</w:t>
            </w:r>
          </w:p>
          <w:p w:rsidR="00C60E35" w:rsidRDefault="00134322">
            <w:pPr>
              <w:spacing w:after="0" w:line="240" w:lineRule="auto"/>
              <w:rPr>
                <w:sz w:val="24"/>
                <w:szCs w:val="24"/>
              </w:rPr>
            </w:pPr>
            <w:r>
              <w:rPr>
                <w:rFonts w:ascii="Times New Roman" w:hAnsi="Times New Roman" w:cs="Times New Roman"/>
                <w:color w:val="000000"/>
                <w:sz w:val="24"/>
                <w:szCs w:val="24"/>
              </w:rPr>
              <w:t>Глобальные проблемы:</w:t>
            </w:r>
          </w:p>
          <w:p w:rsidR="00C60E35" w:rsidRDefault="00134322">
            <w:pPr>
              <w:spacing w:after="0" w:line="240" w:lineRule="auto"/>
              <w:rPr>
                <w:sz w:val="24"/>
                <w:szCs w:val="24"/>
              </w:rPr>
            </w:pPr>
            <w:r>
              <w:rPr>
                <w:rFonts w:ascii="Times New Roman" w:hAnsi="Times New Roman" w:cs="Times New Roman"/>
                <w:color w:val="000000"/>
                <w:sz w:val="24"/>
                <w:szCs w:val="24"/>
              </w:rPr>
              <w:t>- климатические и экологические проблемы,</w:t>
            </w:r>
          </w:p>
          <w:p w:rsidR="00C60E35" w:rsidRDefault="00134322">
            <w:pPr>
              <w:spacing w:after="0" w:line="240" w:lineRule="auto"/>
              <w:rPr>
                <w:sz w:val="24"/>
                <w:szCs w:val="24"/>
              </w:rPr>
            </w:pPr>
            <w:r>
              <w:rPr>
                <w:rFonts w:ascii="Times New Roman" w:hAnsi="Times New Roman" w:cs="Times New Roman"/>
                <w:color w:val="000000"/>
                <w:sz w:val="24"/>
                <w:szCs w:val="24"/>
              </w:rPr>
              <w:t>- нехватка пресной воды и доступного продовольствия,</w:t>
            </w:r>
          </w:p>
          <w:p w:rsidR="00C60E35" w:rsidRDefault="00134322">
            <w:pPr>
              <w:spacing w:after="0" w:line="240" w:lineRule="auto"/>
              <w:rPr>
                <w:sz w:val="24"/>
                <w:szCs w:val="24"/>
              </w:rPr>
            </w:pPr>
            <w:r>
              <w:rPr>
                <w:rFonts w:ascii="Times New Roman" w:hAnsi="Times New Roman" w:cs="Times New Roman"/>
                <w:color w:val="000000"/>
                <w:sz w:val="24"/>
                <w:szCs w:val="24"/>
              </w:rPr>
              <w:t>- энергетический дефицит,</w:t>
            </w:r>
          </w:p>
          <w:p w:rsidR="00C60E35" w:rsidRDefault="00134322">
            <w:pPr>
              <w:spacing w:after="0" w:line="240" w:lineRule="auto"/>
              <w:rPr>
                <w:sz w:val="24"/>
                <w:szCs w:val="24"/>
              </w:rPr>
            </w:pPr>
            <w:r>
              <w:rPr>
                <w:rFonts w:ascii="Times New Roman" w:hAnsi="Times New Roman" w:cs="Times New Roman"/>
                <w:color w:val="000000"/>
                <w:sz w:val="24"/>
                <w:szCs w:val="24"/>
              </w:rPr>
              <w:t>- имущественное неравенство,</w:t>
            </w:r>
          </w:p>
          <w:p w:rsidR="00C60E35" w:rsidRDefault="00134322">
            <w:pPr>
              <w:spacing w:after="0" w:line="240" w:lineRule="auto"/>
              <w:rPr>
                <w:sz w:val="24"/>
                <w:szCs w:val="24"/>
              </w:rPr>
            </w:pPr>
            <w:r>
              <w:rPr>
                <w:rFonts w:ascii="Times New Roman" w:hAnsi="Times New Roman" w:cs="Times New Roman"/>
                <w:color w:val="000000"/>
                <w:sz w:val="24"/>
                <w:szCs w:val="24"/>
              </w:rPr>
              <w:t xml:space="preserve">- перенасыщенное </w:t>
            </w:r>
            <w:r>
              <w:rPr>
                <w:rFonts w:ascii="Times New Roman" w:hAnsi="Times New Roman" w:cs="Times New Roman"/>
                <w:color w:val="000000"/>
                <w:sz w:val="24"/>
                <w:szCs w:val="24"/>
              </w:rPr>
              <w:t>информационное пространство,</w:t>
            </w:r>
          </w:p>
          <w:p w:rsidR="00C60E35" w:rsidRDefault="00134322">
            <w:pPr>
              <w:spacing w:after="0" w:line="240" w:lineRule="auto"/>
              <w:rPr>
                <w:sz w:val="24"/>
                <w:szCs w:val="24"/>
              </w:rPr>
            </w:pPr>
            <w:r>
              <w:rPr>
                <w:rFonts w:ascii="Times New Roman" w:hAnsi="Times New Roman" w:cs="Times New Roman"/>
                <w:color w:val="000000"/>
                <w:sz w:val="24"/>
                <w:szCs w:val="24"/>
              </w:rPr>
              <w:t>Политические проблемы:</w:t>
            </w:r>
          </w:p>
          <w:p w:rsidR="00C60E35" w:rsidRDefault="00134322">
            <w:pPr>
              <w:spacing w:after="0" w:line="240" w:lineRule="auto"/>
              <w:rPr>
                <w:sz w:val="24"/>
                <w:szCs w:val="24"/>
              </w:rPr>
            </w:pPr>
            <w:r>
              <w:rPr>
                <w:rFonts w:ascii="Times New Roman" w:hAnsi="Times New Roman" w:cs="Times New Roman"/>
                <w:color w:val="000000"/>
                <w:sz w:val="24"/>
                <w:szCs w:val="24"/>
              </w:rPr>
              <w:t>- популизм,</w:t>
            </w:r>
          </w:p>
          <w:p w:rsidR="00C60E35" w:rsidRDefault="00134322">
            <w:pPr>
              <w:spacing w:after="0" w:line="240" w:lineRule="auto"/>
              <w:rPr>
                <w:sz w:val="24"/>
                <w:szCs w:val="24"/>
              </w:rPr>
            </w:pPr>
            <w:r>
              <w:rPr>
                <w:rFonts w:ascii="Times New Roman" w:hAnsi="Times New Roman" w:cs="Times New Roman"/>
                <w:color w:val="000000"/>
                <w:sz w:val="24"/>
                <w:szCs w:val="24"/>
              </w:rPr>
              <w:t>- неадекватная рационализация и квантификация управления,</w:t>
            </w:r>
          </w:p>
          <w:p w:rsidR="00C60E35" w:rsidRDefault="00134322">
            <w:pPr>
              <w:spacing w:after="0" w:line="240" w:lineRule="auto"/>
              <w:rPr>
                <w:sz w:val="24"/>
                <w:szCs w:val="24"/>
              </w:rPr>
            </w:pPr>
            <w:r>
              <w:rPr>
                <w:rFonts w:ascii="Times New Roman" w:hAnsi="Times New Roman" w:cs="Times New Roman"/>
                <w:color w:val="000000"/>
                <w:sz w:val="24"/>
                <w:szCs w:val="24"/>
              </w:rPr>
              <w:t>- утрата культурной преемственности,</w:t>
            </w:r>
          </w:p>
          <w:p w:rsidR="00C60E35" w:rsidRDefault="00134322">
            <w:pPr>
              <w:spacing w:after="0" w:line="240" w:lineRule="auto"/>
              <w:rPr>
                <w:sz w:val="24"/>
                <w:szCs w:val="24"/>
              </w:rPr>
            </w:pPr>
            <w:r>
              <w:rPr>
                <w:rFonts w:ascii="Times New Roman" w:hAnsi="Times New Roman" w:cs="Times New Roman"/>
                <w:color w:val="000000"/>
                <w:sz w:val="24"/>
                <w:szCs w:val="24"/>
              </w:rPr>
              <w:t>- провал мультикультурных практик идентичности.</w:t>
            </w:r>
          </w:p>
          <w:p w:rsidR="00C60E35" w:rsidRDefault="00134322">
            <w:pPr>
              <w:spacing w:after="0" w:line="240" w:lineRule="auto"/>
              <w:rPr>
                <w:sz w:val="24"/>
                <w:szCs w:val="24"/>
              </w:rPr>
            </w:pPr>
            <w:r>
              <w:rPr>
                <w:rFonts w:ascii="Times New Roman" w:hAnsi="Times New Roman" w:cs="Times New Roman"/>
                <w:color w:val="000000"/>
                <w:sz w:val="24"/>
                <w:szCs w:val="24"/>
              </w:rPr>
              <w:t>Применение метода Дельфи (организационные основы)</w:t>
            </w:r>
            <w:r>
              <w:rPr>
                <w:rFonts w:ascii="Times New Roman" w:hAnsi="Times New Roman" w:cs="Times New Roman"/>
                <w:color w:val="000000"/>
                <w:sz w:val="24"/>
                <w:szCs w:val="24"/>
              </w:rPr>
              <w:t>:</w:t>
            </w:r>
          </w:p>
          <w:p w:rsidR="00C60E35" w:rsidRDefault="00134322">
            <w:pPr>
              <w:spacing w:after="0" w:line="240" w:lineRule="auto"/>
              <w:rPr>
                <w:sz w:val="24"/>
                <w:szCs w:val="24"/>
              </w:rPr>
            </w:pPr>
            <w:r>
              <w:rPr>
                <w:rFonts w:ascii="Times New Roman" w:hAnsi="Times New Roman" w:cs="Times New Roman"/>
                <w:color w:val="000000"/>
                <w:sz w:val="24"/>
                <w:szCs w:val="24"/>
              </w:rPr>
              <w:t>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rsidR="00C60E35" w:rsidRDefault="00134322">
            <w:pPr>
              <w:spacing w:after="0" w:line="240" w:lineRule="auto"/>
              <w:rPr>
                <w:sz w:val="24"/>
                <w:szCs w:val="24"/>
              </w:rPr>
            </w:pPr>
            <w:r>
              <w:rPr>
                <w:rFonts w:ascii="Times New Roman" w:hAnsi="Times New Roman" w:cs="Times New Roman"/>
                <w:color w:val="000000"/>
                <w:sz w:val="24"/>
                <w:szCs w:val="24"/>
              </w:rPr>
              <w:t>Затем аналитическая группа обрабатывает промежу</w:t>
            </w:r>
            <w:r>
              <w:rPr>
                <w:rFonts w:ascii="Times New Roman" w:hAnsi="Times New Roman" w:cs="Times New Roman"/>
                <w:color w:val="000000"/>
                <w:sz w:val="24"/>
                <w:szCs w:val="24"/>
              </w:rPr>
              <w:t>точную информацию, полученную от экспертов, отбрасывает крайние точки зрения и формирует усредненное мнение.</w:t>
            </w:r>
          </w:p>
          <w:p w:rsidR="00C60E35" w:rsidRDefault="00134322">
            <w:pPr>
              <w:spacing w:after="0" w:line="240" w:lineRule="auto"/>
              <w:rPr>
                <w:sz w:val="24"/>
                <w:szCs w:val="24"/>
              </w:rPr>
            </w:pPr>
            <w:r>
              <w:rPr>
                <w:rFonts w:ascii="Times New Roman" w:hAnsi="Times New Roman" w:cs="Times New Roman"/>
                <w:color w:val="000000"/>
                <w:sz w:val="24"/>
                <w:szCs w:val="24"/>
              </w:rPr>
              <w:t>На втором этапе усредненная оценка экспертной комиссии передается экспертам, включая мнение тех, кто выразил «крайние» точки зрения. После получени</w:t>
            </w:r>
            <w:r>
              <w:rPr>
                <w:rFonts w:ascii="Times New Roman" w:hAnsi="Times New Roman" w:cs="Times New Roman"/>
                <w:color w:val="000000"/>
                <w:sz w:val="24"/>
                <w:szCs w:val="24"/>
              </w:rPr>
              <w:t>я дополнительной информации эксперты, как правило, корректируют свои оценки. Обновленная информация снова поступает в аналитическую группу.</w:t>
            </w:r>
          </w:p>
          <w:p w:rsidR="00C60E35" w:rsidRDefault="00134322">
            <w:pPr>
              <w:spacing w:after="0" w:line="240" w:lineRule="auto"/>
              <w:rPr>
                <w:sz w:val="24"/>
                <w:szCs w:val="24"/>
              </w:rPr>
            </w:pPr>
            <w:r>
              <w:rPr>
                <w:rFonts w:ascii="Times New Roman" w:hAnsi="Times New Roman" w:cs="Times New Roman"/>
                <w:color w:val="000000"/>
                <w:sz w:val="24"/>
                <w:szCs w:val="24"/>
              </w:rPr>
              <w:t>Остальные этапы аналогичны указанным, их количество определяется по ходу экспертных оценок. От этапа к этапу уменьша</w:t>
            </w:r>
            <w:r>
              <w:rPr>
                <w:rFonts w:ascii="Times New Roman" w:hAnsi="Times New Roman" w:cs="Times New Roman"/>
                <w:color w:val="000000"/>
                <w:sz w:val="24"/>
                <w:szCs w:val="24"/>
              </w:rPr>
              <w:t>ется полярность мнений и увеличивается согласованность.</w:t>
            </w:r>
          </w:p>
          <w:p w:rsidR="00C60E35" w:rsidRDefault="00134322">
            <w:pPr>
              <w:spacing w:after="0" w:line="240" w:lineRule="auto"/>
              <w:rPr>
                <w:sz w:val="24"/>
                <w:szCs w:val="24"/>
              </w:rPr>
            </w:pPr>
            <w:r>
              <w:rPr>
                <w:rFonts w:ascii="Times New Roman" w:hAnsi="Times New Roman" w:cs="Times New Roman"/>
                <w:color w:val="000000"/>
                <w:sz w:val="24"/>
                <w:szCs w:val="24"/>
              </w:rPr>
              <w:t>Тематика проблемных выступлений:</w:t>
            </w:r>
          </w:p>
          <w:p w:rsidR="00C60E35" w:rsidRDefault="00134322">
            <w:pPr>
              <w:spacing w:after="0" w:line="240" w:lineRule="auto"/>
              <w:rPr>
                <w:sz w:val="24"/>
                <w:szCs w:val="24"/>
              </w:rPr>
            </w:pPr>
            <w:r>
              <w:rPr>
                <w:rFonts w:ascii="Times New Roman" w:hAnsi="Times New Roman" w:cs="Times New Roman"/>
                <w:color w:val="000000"/>
                <w:sz w:val="24"/>
                <w:szCs w:val="24"/>
              </w:rPr>
              <w:t>1. Ориентиры или идеалы развития России в будущем.</w:t>
            </w:r>
          </w:p>
          <w:p w:rsidR="00C60E35" w:rsidRDefault="00134322">
            <w:pPr>
              <w:spacing w:after="0" w:line="240" w:lineRule="auto"/>
              <w:rPr>
                <w:sz w:val="24"/>
                <w:szCs w:val="24"/>
              </w:rPr>
            </w:pPr>
            <w:r>
              <w:rPr>
                <w:rFonts w:ascii="Times New Roman" w:hAnsi="Times New Roman" w:cs="Times New Roman"/>
                <w:color w:val="000000"/>
                <w:sz w:val="24"/>
                <w:szCs w:val="24"/>
              </w:rPr>
              <w:t>2. Потенциал России в решении глобальных проблем.</w:t>
            </w:r>
          </w:p>
          <w:p w:rsidR="00C60E35" w:rsidRDefault="00134322">
            <w:pPr>
              <w:spacing w:after="0" w:line="240" w:lineRule="auto"/>
              <w:rPr>
                <w:sz w:val="24"/>
                <w:szCs w:val="24"/>
              </w:rPr>
            </w:pPr>
            <w:r>
              <w:rPr>
                <w:rFonts w:ascii="Times New Roman" w:hAnsi="Times New Roman" w:cs="Times New Roman"/>
                <w:color w:val="000000"/>
                <w:sz w:val="24"/>
                <w:szCs w:val="24"/>
              </w:rPr>
              <w:t>3. Наиболее сложные глобальные проблемы РФ.</w:t>
            </w:r>
          </w:p>
          <w:p w:rsidR="00C60E35" w:rsidRDefault="00134322">
            <w:pPr>
              <w:spacing w:after="0" w:line="240" w:lineRule="auto"/>
              <w:rPr>
                <w:sz w:val="24"/>
                <w:szCs w:val="24"/>
              </w:rPr>
            </w:pPr>
            <w:r>
              <w:rPr>
                <w:rFonts w:ascii="Times New Roman" w:hAnsi="Times New Roman" w:cs="Times New Roman"/>
                <w:color w:val="000000"/>
                <w:sz w:val="24"/>
                <w:szCs w:val="24"/>
              </w:rPr>
              <w:t>Задания для проверки о</w:t>
            </w:r>
            <w:r>
              <w:rPr>
                <w:rFonts w:ascii="Times New Roman" w:hAnsi="Times New Roman" w:cs="Times New Roman"/>
                <w:color w:val="000000"/>
                <w:sz w:val="24"/>
                <w:szCs w:val="24"/>
              </w:rPr>
              <w:t>своения компетенций:</w:t>
            </w:r>
          </w:p>
          <w:p w:rsidR="00C60E35" w:rsidRDefault="00134322">
            <w:pPr>
              <w:spacing w:after="0" w:line="240" w:lineRule="auto"/>
              <w:rPr>
                <w:sz w:val="24"/>
                <w:szCs w:val="24"/>
              </w:rPr>
            </w:pPr>
            <w:r>
              <w:rPr>
                <w:rFonts w:ascii="Times New Roman" w:hAnsi="Times New Roman" w:cs="Times New Roman"/>
                <w:color w:val="000000"/>
                <w:sz w:val="24"/>
                <w:szCs w:val="24"/>
              </w:rPr>
              <w:t>1. Дайте характеристику понятию "глобальные проблемы".</w:t>
            </w:r>
          </w:p>
          <w:p w:rsidR="00C60E35" w:rsidRDefault="00134322">
            <w:pPr>
              <w:spacing w:after="0" w:line="240" w:lineRule="auto"/>
              <w:rPr>
                <w:sz w:val="24"/>
                <w:szCs w:val="24"/>
              </w:rPr>
            </w:pPr>
            <w:r>
              <w:rPr>
                <w:rFonts w:ascii="Times New Roman" w:hAnsi="Times New Roman" w:cs="Times New Roman"/>
                <w:color w:val="000000"/>
                <w:sz w:val="24"/>
                <w:szCs w:val="24"/>
              </w:rPr>
              <w:t>2. Приведите перечень этапов развития цивилизации.</w:t>
            </w:r>
          </w:p>
        </w:tc>
      </w:tr>
    </w:tbl>
    <w:p w:rsidR="00C60E35" w:rsidRDefault="00134322">
      <w:pPr>
        <w:rPr>
          <w:sz w:val="0"/>
          <w:szCs w:val="0"/>
        </w:rPr>
      </w:pPr>
      <w:r>
        <w:br w:type="page"/>
      </w:r>
    </w:p>
    <w:tbl>
      <w:tblPr>
        <w:tblW w:w="0" w:type="auto"/>
        <w:tblCellMar>
          <w:left w:w="0" w:type="dxa"/>
          <w:right w:w="0" w:type="dxa"/>
        </w:tblCellMar>
        <w:tblLook w:val="04A0"/>
      </w:tblPr>
      <w:tblGrid>
        <w:gridCol w:w="9654"/>
      </w:tblGrid>
      <w:tr w:rsidR="00C60E35">
        <w:trPr>
          <w:trHeight w:hRule="exact" w:val="314"/>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lastRenderedPageBreak/>
              <w:t>Семинар 2. Внутренние вызовы общественного развития</w:t>
            </w:r>
          </w:p>
        </w:tc>
      </w:tr>
      <w:tr w:rsidR="00C60E35">
        <w:trPr>
          <w:trHeight w:hRule="exact" w:val="21"/>
        </w:trPr>
        <w:tc>
          <w:tcPr>
            <w:tcW w:w="9640" w:type="dxa"/>
          </w:tcPr>
          <w:p w:rsidR="00C60E35" w:rsidRDefault="00C60E35"/>
        </w:tc>
      </w:tr>
      <w:tr w:rsidR="00C60E35">
        <w:trPr>
          <w:trHeight w:hRule="exact" w:val="15055"/>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Цель: рассмотреть внутренние вызовы общественного развития.</w:t>
            </w:r>
          </w:p>
          <w:p w:rsidR="00C60E35" w:rsidRDefault="00134322">
            <w:pPr>
              <w:spacing w:after="0" w:line="240" w:lineRule="auto"/>
              <w:rPr>
                <w:sz w:val="24"/>
                <w:szCs w:val="24"/>
              </w:rPr>
            </w:pPr>
            <w:r>
              <w:rPr>
                <w:rFonts w:ascii="Times New Roman" w:hAnsi="Times New Roman" w:cs="Times New Roman"/>
                <w:color w:val="000000"/>
                <w:sz w:val="24"/>
                <w:szCs w:val="24"/>
              </w:rPr>
              <w:t>Вопросы для</w:t>
            </w:r>
            <w:r>
              <w:rPr>
                <w:rFonts w:ascii="Times New Roman" w:hAnsi="Times New Roman" w:cs="Times New Roman"/>
                <w:color w:val="000000"/>
                <w:sz w:val="24"/>
                <w:szCs w:val="24"/>
              </w:rPr>
              <w:t xml:space="preserve"> обсуждения на семинарском занятии:</w:t>
            </w:r>
          </w:p>
          <w:p w:rsidR="00C60E35" w:rsidRDefault="00134322">
            <w:pPr>
              <w:spacing w:after="0" w:line="240" w:lineRule="auto"/>
              <w:rPr>
                <w:sz w:val="24"/>
                <w:szCs w:val="24"/>
              </w:rPr>
            </w:pPr>
            <w:r>
              <w:rPr>
                <w:rFonts w:ascii="Times New Roman" w:hAnsi="Times New Roman" w:cs="Times New Roman"/>
                <w:color w:val="000000"/>
                <w:sz w:val="24"/>
                <w:szCs w:val="24"/>
              </w:rPr>
              <w:t>Анализ важнейших угроз и вызовов в современной России:</w:t>
            </w:r>
          </w:p>
          <w:p w:rsidR="00C60E35" w:rsidRDefault="00134322">
            <w:pPr>
              <w:spacing w:after="0" w:line="240" w:lineRule="auto"/>
              <w:rPr>
                <w:sz w:val="24"/>
                <w:szCs w:val="24"/>
              </w:rPr>
            </w:pPr>
            <w:r>
              <w:rPr>
                <w:rFonts w:ascii="Times New Roman" w:hAnsi="Times New Roman" w:cs="Times New Roman"/>
                <w:color w:val="000000"/>
                <w:sz w:val="24"/>
                <w:szCs w:val="24"/>
              </w:rPr>
              <w:t>- социальное неравенство,</w:t>
            </w:r>
          </w:p>
          <w:p w:rsidR="00C60E35" w:rsidRDefault="00134322">
            <w:pPr>
              <w:spacing w:after="0" w:line="240" w:lineRule="auto"/>
              <w:rPr>
                <w:sz w:val="24"/>
                <w:szCs w:val="24"/>
              </w:rPr>
            </w:pPr>
            <w:r>
              <w:rPr>
                <w:rFonts w:ascii="Times New Roman" w:hAnsi="Times New Roman" w:cs="Times New Roman"/>
                <w:color w:val="000000"/>
                <w:sz w:val="24"/>
                <w:szCs w:val="24"/>
              </w:rPr>
              <w:t>- кризис системы здравоохранения,</w:t>
            </w:r>
          </w:p>
          <w:p w:rsidR="00C60E35" w:rsidRDefault="00134322">
            <w:pPr>
              <w:spacing w:after="0" w:line="240" w:lineRule="auto"/>
              <w:rPr>
                <w:sz w:val="24"/>
                <w:szCs w:val="24"/>
              </w:rPr>
            </w:pPr>
            <w:r>
              <w:rPr>
                <w:rFonts w:ascii="Times New Roman" w:hAnsi="Times New Roman" w:cs="Times New Roman"/>
                <w:color w:val="000000"/>
                <w:sz w:val="24"/>
                <w:szCs w:val="24"/>
              </w:rPr>
              <w:t>- социального обеспечения,</w:t>
            </w:r>
          </w:p>
          <w:p w:rsidR="00C60E35" w:rsidRDefault="00134322">
            <w:pPr>
              <w:spacing w:after="0" w:line="240" w:lineRule="auto"/>
              <w:rPr>
                <w:sz w:val="24"/>
                <w:szCs w:val="24"/>
              </w:rPr>
            </w:pPr>
            <w:r>
              <w:rPr>
                <w:rFonts w:ascii="Times New Roman" w:hAnsi="Times New Roman" w:cs="Times New Roman"/>
                <w:color w:val="000000"/>
                <w:sz w:val="24"/>
                <w:szCs w:val="24"/>
              </w:rPr>
              <w:t>- образования;</w:t>
            </w:r>
          </w:p>
          <w:p w:rsidR="00C60E35" w:rsidRDefault="00134322">
            <w:pPr>
              <w:spacing w:after="0" w:line="240" w:lineRule="auto"/>
              <w:rPr>
                <w:sz w:val="24"/>
                <w:szCs w:val="24"/>
              </w:rPr>
            </w:pPr>
            <w:r>
              <w:rPr>
                <w:rFonts w:ascii="Times New Roman" w:hAnsi="Times New Roman" w:cs="Times New Roman"/>
                <w:color w:val="000000"/>
                <w:sz w:val="24"/>
                <w:szCs w:val="24"/>
              </w:rPr>
              <w:t>- снижение уровня человеческого капитала.</w:t>
            </w:r>
          </w:p>
          <w:p w:rsidR="00C60E35" w:rsidRDefault="00134322">
            <w:pPr>
              <w:spacing w:after="0" w:line="240" w:lineRule="auto"/>
              <w:rPr>
                <w:sz w:val="24"/>
                <w:szCs w:val="24"/>
              </w:rPr>
            </w:pPr>
            <w:r>
              <w:rPr>
                <w:rFonts w:ascii="Times New Roman" w:hAnsi="Times New Roman" w:cs="Times New Roman"/>
                <w:color w:val="000000"/>
                <w:sz w:val="24"/>
                <w:szCs w:val="24"/>
              </w:rPr>
              <w:t xml:space="preserve">Наиболее острыми </w:t>
            </w:r>
            <w:r>
              <w:rPr>
                <w:rFonts w:ascii="Times New Roman" w:hAnsi="Times New Roman" w:cs="Times New Roman"/>
                <w:color w:val="000000"/>
                <w:sz w:val="24"/>
                <w:szCs w:val="24"/>
              </w:rPr>
              <w:t>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rsidR="00C60E35" w:rsidRDefault="00134322">
            <w:pPr>
              <w:spacing w:after="0" w:line="240" w:lineRule="auto"/>
              <w:rPr>
                <w:sz w:val="24"/>
                <w:szCs w:val="24"/>
              </w:rPr>
            </w:pPr>
            <w:r>
              <w:rPr>
                <w:rFonts w:ascii="Times New Roman" w:hAnsi="Times New Roman" w:cs="Times New Roman"/>
                <w:color w:val="000000"/>
                <w:sz w:val="24"/>
                <w:szCs w:val="24"/>
              </w:rPr>
              <w:t xml:space="preserve">Задания для проверки освоения </w:t>
            </w:r>
            <w:r>
              <w:rPr>
                <w:rFonts w:ascii="Times New Roman" w:hAnsi="Times New Roman" w:cs="Times New Roman"/>
                <w:color w:val="000000"/>
                <w:sz w:val="24"/>
                <w:szCs w:val="24"/>
              </w:rPr>
              <w:t>компетенций:</w:t>
            </w:r>
          </w:p>
          <w:p w:rsidR="00C60E35" w:rsidRDefault="00134322">
            <w:pPr>
              <w:spacing w:after="0" w:line="240" w:lineRule="auto"/>
              <w:rPr>
                <w:sz w:val="24"/>
                <w:szCs w:val="24"/>
              </w:rPr>
            </w:pPr>
            <w:r>
              <w:rPr>
                <w:rFonts w:ascii="Times New Roman" w:hAnsi="Times New Roman" w:cs="Times New Roman"/>
                <w:color w:val="000000"/>
                <w:sz w:val="24"/>
                <w:szCs w:val="24"/>
              </w:rPr>
              <w:t>Кейс 1.</w:t>
            </w:r>
          </w:p>
          <w:p w:rsidR="00C60E35" w:rsidRDefault="00134322">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w:t>
            </w:r>
            <w:r>
              <w:rPr>
                <w:rFonts w:ascii="Times New Roman" w:hAnsi="Times New Roman" w:cs="Times New Roman"/>
                <w:color w:val="000000"/>
                <w:sz w:val="24"/>
                <w:szCs w:val="24"/>
              </w:rPr>
              <w:t>тельские функции, фактически глава государства – премьер-министр.</w:t>
            </w:r>
          </w:p>
          <w:p w:rsidR="00C60E35" w:rsidRDefault="00134322">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C60E35" w:rsidRDefault="00134322">
            <w:pPr>
              <w:spacing w:after="0" w:line="240" w:lineRule="auto"/>
              <w:rPr>
                <w:sz w:val="24"/>
                <w:szCs w:val="24"/>
              </w:rPr>
            </w:pPr>
            <w:r>
              <w:rPr>
                <w:rFonts w:ascii="Times New Roman" w:hAnsi="Times New Roman" w:cs="Times New Roman"/>
                <w:color w:val="000000"/>
                <w:sz w:val="24"/>
                <w:szCs w:val="24"/>
              </w:rPr>
              <w:t>- Министерство иностранных дел.</w:t>
            </w:r>
          </w:p>
          <w:p w:rsidR="00C60E35" w:rsidRDefault="00134322">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C60E35" w:rsidRDefault="00134322">
            <w:pPr>
              <w:spacing w:after="0" w:line="240" w:lineRule="auto"/>
              <w:rPr>
                <w:sz w:val="24"/>
                <w:szCs w:val="24"/>
              </w:rPr>
            </w:pPr>
            <w:r>
              <w:rPr>
                <w:rFonts w:ascii="Times New Roman" w:hAnsi="Times New Roman" w:cs="Times New Roman"/>
                <w:color w:val="000000"/>
                <w:sz w:val="24"/>
                <w:szCs w:val="24"/>
              </w:rPr>
              <w:t>- Министерство культуры.</w:t>
            </w:r>
          </w:p>
          <w:p w:rsidR="00C60E35" w:rsidRDefault="00134322">
            <w:pPr>
              <w:spacing w:after="0" w:line="240" w:lineRule="auto"/>
              <w:rPr>
                <w:sz w:val="24"/>
                <w:szCs w:val="24"/>
              </w:rPr>
            </w:pPr>
            <w:r>
              <w:rPr>
                <w:rFonts w:ascii="Times New Roman" w:hAnsi="Times New Roman" w:cs="Times New Roman"/>
                <w:color w:val="000000"/>
                <w:sz w:val="24"/>
                <w:szCs w:val="24"/>
              </w:rPr>
              <w:t>- Министерство обороны.</w:t>
            </w:r>
          </w:p>
          <w:p w:rsidR="00C60E35" w:rsidRDefault="00134322">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C60E35" w:rsidRDefault="00134322">
            <w:pPr>
              <w:spacing w:after="0" w:line="240" w:lineRule="auto"/>
              <w:rPr>
                <w:sz w:val="24"/>
                <w:szCs w:val="24"/>
              </w:rPr>
            </w:pPr>
            <w:r>
              <w:rPr>
                <w:rFonts w:ascii="Times New Roman" w:hAnsi="Times New Roman" w:cs="Times New Roman"/>
                <w:color w:val="000000"/>
                <w:sz w:val="24"/>
                <w:szCs w:val="24"/>
              </w:rPr>
              <w:t>- Министерство тра</w:t>
            </w:r>
            <w:r>
              <w:rPr>
                <w:rFonts w:ascii="Times New Roman" w:hAnsi="Times New Roman" w:cs="Times New Roman"/>
                <w:color w:val="000000"/>
                <w:sz w:val="24"/>
                <w:szCs w:val="24"/>
              </w:rPr>
              <w:t>нспорта.</w:t>
            </w:r>
          </w:p>
          <w:p w:rsidR="00C60E35" w:rsidRDefault="00134322">
            <w:pPr>
              <w:spacing w:after="0" w:line="240" w:lineRule="auto"/>
              <w:rPr>
                <w:sz w:val="24"/>
                <w:szCs w:val="24"/>
              </w:rPr>
            </w:pPr>
            <w:r>
              <w:rPr>
                <w:rFonts w:ascii="Times New Roman" w:hAnsi="Times New Roman" w:cs="Times New Roman"/>
                <w:color w:val="000000"/>
                <w:sz w:val="24"/>
                <w:szCs w:val="24"/>
              </w:rPr>
              <w:t>- Министерство финансов.</w:t>
            </w:r>
          </w:p>
          <w:p w:rsidR="00C60E35" w:rsidRDefault="00134322">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C60E35" w:rsidRDefault="00134322">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p>
          <w:p w:rsidR="00C60E35" w:rsidRDefault="00134322">
            <w:pPr>
              <w:spacing w:after="0" w:line="240" w:lineRule="auto"/>
              <w:rPr>
                <w:sz w:val="24"/>
                <w:szCs w:val="24"/>
              </w:rPr>
            </w:pPr>
            <w:r>
              <w:rPr>
                <w:rFonts w:ascii="Times New Roman" w:hAnsi="Times New Roman" w:cs="Times New Roman"/>
                <w:color w:val="000000"/>
                <w:sz w:val="24"/>
                <w:szCs w:val="24"/>
              </w:rPr>
              <w:t>1. Случился серьёзный демографический спад.</w:t>
            </w:r>
          </w:p>
          <w:p w:rsidR="00C60E35" w:rsidRDefault="00134322">
            <w:pPr>
              <w:spacing w:after="0" w:line="240" w:lineRule="auto"/>
              <w:rPr>
                <w:sz w:val="24"/>
                <w:szCs w:val="24"/>
              </w:rPr>
            </w:pPr>
            <w:r>
              <w:rPr>
                <w:rFonts w:ascii="Times New Roman" w:hAnsi="Times New Roman" w:cs="Times New Roman"/>
                <w:color w:val="000000"/>
                <w:sz w:val="24"/>
                <w:szCs w:val="24"/>
              </w:rPr>
              <w:t>2. Резко выросли цены на нефть.</w:t>
            </w:r>
          </w:p>
          <w:p w:rsidR="00C60E35" w:rsidRDefault="00134322">
            <w:pPr>
              <w:spacing w:after="0" w:line="240" w:lineRule="auto"/>
              <w:rPr>
                <w:sz w:val="24"/>
                <w:szCs w:val="24"/>
              </w:rPr>
            </w:pPr>
            <w:r>
              <w:rPr>
                <w:rFonts w:ascii="Times New Roman" w:hAnsi="Times New Roman" w:cs="Times New Roman"/>
                <w:color w:val="000000"/>
                <w:sz w:val="24"/>
                <w:szCs w:val="24"/>
              </w:rPr>
              <w:t>Обязательное условие – в решении проблем должно принять участие каждо</w:t>
            </w:r>
            <w:r>
              <w:rPr>
                <w:rFonts w:ascii="Times New Roman" w:hAnsi="Times New Roman" w:cs="Times New Roman"/>
                <w:color w:val="000000"/>
                <w:sz w:val="24"/>
                <w:szCs w:val="24"/>
              </w:rPr>
              <w:t>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rsidR="00C60E35" w:rsidRDefault="00C60E35">
            <w:pPr>
              <w:spacing w:after="0" w:line="240" w:lineRule="auto"/>
              <w:rPr>
                <w:sz w:val="24"/>
                <w:szCs w:val="24"/>
              </w:rPr>
            </w:pPr>
          </w:p>
          <w:p w:rsidR="00C60E35" w:rsidRDefault="00134322">
            <w:pPr>
              <w:spacing w:after="0" w:line="240" w:lineRule="auto"/>
              <w:rPr>
                <w:sz w:val="24"/>
                <w:szCs w:val="24"/>
              </w:rPr>
            </w:pPr>
            <w:r>
              <w:rPr>
                <w:rFonts w:ascii="Times New Roman" w:hAnsi="Times New Roman" w:cs="Times New Roman"/>
                <w:color w:val="000000"/>
                <w:sz w:val="24"/>
                <w:szCs w:val="24"/>
              </w:rPr>
              <w:t>Кейс 2.</w:t>
            </w:r>
          </w:p>
          <w:p w:rsidR="00C60E35" w:rsidRDefault="00134322">
            <w:pPr>
              <w:spacing w:after="0" w:line="240" w:lineRule="auto"/>
              <w:rPr>
                <w:sz w:val="24"/>
                <w:szCs w:val="24"/>
              </w:rPr>
            </w:pPr>
            <w:r>
              <w:rPr>
                <w:rFonts w:ascii="Times New Roman" w:hAnsi="Times New Roman" w:cs="Times New Roman"/>
                <w:color w:val="000000"/>
                <w:sz w:val="24"/>
                <w:szCs w:val="24"/>
              </w:rPr>
              <w:t>Рассматривается гипотетическое европейское государство Омнира. По территории и ресурсам – н</w:t>
            </w:r>
            <w:r>
              <w:rPr>
                <w:rFonts w:ascii="Times New Roman" w:hAnsi="Times New Roman" w:cs="Times New Roman"/>
                <w:color w:val="000000"/>
                <w:sz w:val="24"/>
                <w:szCs w:val="24"/>
              </w:rPr>
              <w:t>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rsidR="00C60E35" w:rsidRDefault="00134322">
            <w:pPr>
              <w:spacing w:after="0" w:line="240" w:lineRule="auto"/>
              <w:rPr>
                <w:sz w:val="24"/>
                <w:szCs w:val="24"/>
              </w:rPr>
            </w:pPr>
            <w:r>
              <w:rPr>
                <w:rFonts w:ascii="Times New Roman" w:hAnsi="Times New Roman" w:cs="Times New Roman"/>
                <w:color w:val="000000"/>
                <w:sz w:val="24"/>
                <w:szCs w:val="24"/>
              </w:rPr>
              <w:t>Состав кабинетов министров:</w:t>
            </w:r>
          </w:p>
          <w:p w:rsidR="00C60E35" w:rsidRDefault="00134322">
            <w:pPr>
              <w:spacing w:after="0" w:line="240" w:lineRule="auto"/>
              <w:rPr>
                <w:sz w:val="24"/>
                <w:szCs w:val="24"/>
              </w:rPr>
            </w:pPr>
            <w:r>
              <w:rPr>
                <w:rFonts w:ascii="Times New Roman" w:hAnsi="Times New Roman" w:cs="Times New Roman"/>
                <w:color w:val="000000"/>
                <w:sz w:val="24"/>
                <w:szCs w:val="24"/>
              </w:rPr>
              <w:t xml:space="preserve">- Министерство </w:t>
            </w:r>
            <w:r>
              <w:rPr>
                <w:rFonts w:ascii="Times New Roman" w:hAnsi="Times New Roman" w:cs="Times New Roman"/>
                <w:color w:val="000000"/>
                <w:sz w:val="24"/>
                <w:szCs w:val="24"/>
              </w:rPr>
              <w:t>иностранных дел.</w:t>
            </w:r>
          </w:p>
          <w:p w:rsidR="00C60E35" w:rsidRDefault="00134322">
            <w:pPr>
              <w:spacing w:after="0" w:line="240" w:lineRule="auto"/>
              <w:rPr>
                <w:sz w:val="24"/>
                <w:szCs w:val="24"/>
              </w:rPr>
            </w:pPr>
            <w:r>
              <w:rPr>
                <w:rFonts w:ascii="Times New Roman" w:hAnsi="Times New Roman" w:cs="Times New Roman"/>
                <w:color w:val="000000"/>
                <w:sz w:val="24"/>
                <w:szCs w:val="24"/>
              </w:rPr>
              <w:t>- Министерство внутренних дел.</w:t>
            </w:r>
          </w:p>
          <w:p w:rsidR="00C60E35" w:rsidRDefault="00134322">
            <w:pPr>
              <w:spacing w:after="0" w:line="240" w:lineRule="auto"/>
              <w:rPr>
                <w:sz w:val="24"/>
                <w:szCs w:val="24"/>
              </w:rPr>
            </w:pPr>
            <w:r>
              <w:rPr>
                <w:rFonts w:ascii="Times New Roman" w:hAnsi="Times New Roman" w:cs="Times New Roman"/>
                <w:color w:val="000000"/>
                <w:sz w:val="24"/>
                <w:szCs w:val="24"/>
              </w:rPr>
              <w:t>- Министерство культуры.</w:t>
            </w:r>
          </w:p>
          <w:p w:rsidR="00C60E35" w:rsidRDefault="00134322">
            <w:pPr>
              <w:spacing w:after="0" w:line="240" w:lineRule="auto"/>
              <w:rPr>
                <w:sz w:val="24"/>
                <w:szCs w:val="24"/>
              </w:rPr>
            </w:pPr>
            <w:r>
              <w:rPr>
                <w:rFonts w:ascii="Times New Roman" w:hAnsi="Times New Roman" w:cs="Times New Roman"/>
                <w:color w:val="000000"/>
                <w:sz w:val="24"/>
                <w:szCs w:val="24"/>
              </w:rPr>
              <w:t>- Министерство обороны.</w:t>
            </w:r>
          </w:p>
          <w:p w:rsidR="00C60E35" w:rsidRDefault="00134322">
            <w:pPr>
              <w:spacing w:after="0" w:line="240" w:lineRule="auto"/>
              <w:rPr>
                <w:sz w:val="24"/>
                <w:szCs w:val="24"/>
              </w:rPr>
            </w:pPr>
            <w:r>
              <w:rPr>
                <w:rFonts w:ascii="Times New Roman" w:hAnsi="Times New Roman" w:cs="Times New Roman"/>
                <w:color w:val="000000"/>
                <w:sz w:val="24"/>
                <w:szCs w:val="24"/>
              </w:rPr>
              <w:t>- Министерство здравоохранения.</w:t>
            </w:r>
          </w:p>
          <w:p w:rsidR="00C60E35" w:rsidRDefault="00134322">
            <w:pPr>
              <w:spacing w:after="0" w:line="240" w:lineRule="auto"/>
              <w:rPr>
                <w:sz w:val="24"/>
                <w:szCs w:val="24"/>
              </w:rPr>
            </w:pPr>
            <w:r>
              <w:rPr>
                <w:rFonts w:ascii="Times New Roman" w:hAnsi="Times New Roman" w:cs="Times New Roman"/>
                <w:color w:val="000000"/>
                <w:sz w:val="24"/>
                <w:szCs w:val="24"/>
              </w:rPr>
              <w:t>- Министерство транспорта.</w:t>
            </w:r>
          </w:p>
          <w:p w:rsidR="00C60E35" w:rsidRDefault="00134322">
            <w:pPr>
              <w:spacing w:after="0" w:line="240" w:lineRule="auto"/>
              <w:rPr>
                <w:sz w:val="24"/>
                <w:szCs w:val="24"/>
              </w:rPr>
            </w:pPr>
            <w:r>
              <w:rPr>
                <w:rFonts w:ascii="Times New Roman" w:hAnsi="Times New Roman" w:cs="Times New Roman"/>
                <w:color w:val="000000"/>
                <w:sz w:val="24"/>
                <w:szCs w:val="24"/>
              </w:rPr>
              <w:t>- Министерство финансов.</w:t>
            </w:r>
          </w:p>
          <w:p w:rsidR="00C60E35" w:rsidRDefault="00134322">
            <w:pPr>
              <w:spacing w:after="0" w:line="240" w:lineRule="auto"/>
              <w:rPr>
                <w:sz w:val="24"/>
                <w:szCs w:val="24"/>
              </w:rPr>
            </w:pPr>
            <w:r>
              <w:rPr>
                <w:rFonts w:ascii="Times New Roman" w:hAnsi="Times New Roman" w:cs="Times New Roman"/>
                <w:color w:val="000000"/>
                <w:sz w:val="24"/>
                <w:szCs w:val="24"/>
              </w:rPr>
              <w:t>- Министерство науки и образования.</w:t>
            </w:r>
          </w:p>
          <w:p w:rsidR="00C60E35" w:rsidRDefault="00134322">
            <w:pPr>
              <w:spacing w:after="0" w:line="240" w:lineRule="auto"/>
              <w:rPr>
                <w:sz w:val="24"/>
                <w:szCs w:val="24"/>
              </w:rPr>
            </w:pPr>
            <w:r>
              <w:rPr>
                <w:rFonts w:ascii="Times New Roman" w:hAnsi="Times New Roman" w:cs="Times New Roman"/>
                <w:color w:val="000000"/>
                <w:sz w:val="24"/>
                <w:szCs w:val="24"/>
              </w:rPr>
              <w:t>Задание: рассмотреть следующие ситуации</w:t>
            </w:r>
            <w:r>
              <w:rPr>
                <w:rFonts w:ascii="Times New Roman" w:hAnsi="Times New Roman" w:cs="Times New Roman"/>
                <w:color w:val="000000"/>
                <w:sz w:val="24"/>
                <w:szCs w:val="24"/>
              </w:rPr>
              <w:t>:</w:t>
            </w:r>
          </w:p>
          <w:p w:rsidR="00C60E35" w:rsidRDefault="00134322">
            <w:pPr>
              <w:spacing w:after="0" w:line="240" w:lineRule="auto"/>
              <w:rPr>
                <w:sz w:val="24"/>
                <w:szCs w:val="24"/>
              </w:rPr>
            </w:pPr>
            <w:r>
              <w:rPr>
                <w:rFonts w:ascii="Times New Roman" w:hAnsi="Times New Roman" w:cs="Times New Roman"/>
                <w:color w:val="000000"/>
                <w:sz w:val="24"/>
                <w:szCs w:val="24"/>
              </w:rPr>
              <w:t>1. Лесные пожары охватили огромную площадь.</w:t>
            </w:r>
          </w:p>
          <w:p w:rsidR="00C60E35" w:rsidRDefault="00134322">
            <w:pPr>
              <w:spacing w:after="0" w:line="240" w:lineRule="auto"/>
              <w:rPr>
                <w:sz w:val="24"/>
                <w:szCs w:val="24"/>
              </w:rPr>
            </w:pPr>
            <w:r>
              <w:rPr>
                <w:rFonts w:ascii="Times New Roman" w:hAnsi="Times New Roman" w:cs="Times New Roman"/>
                <w:color w:val="000000"/>
                <w:sz w:val="24"/>
                <w:szCs w:val="24"/>
              </w:rPr>
              <w:t>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w:t>
            </w:r>
            <w:r>
              <w:rPr>
                <w:rFonts w:ascii="Times New Roman" w:hAnsi="Times New Roman" w:cs="Times New Roman"/>
                <w:color w:val="000000"/>
                <w:sz w:val="24"/>
                <w:szCs w:val="24"/>
              </w:rPr>
              <w:t>твий и способы взаимодействия (координации) министерств.</w:t>
            </w:r>
          </w:p>
          <w:p w:rsidR="00C60E35" w:rsidRDefault="00C60E35">
            <w:pPr>
              <w:spacing w:after="0" w:line="240" w:lineRule="auto"/>
              <w:rPr>
                <w:sz w:val="24"/>
                <w:szCs w:val="24"/>
              </w:rPr>
            </w:pPr>
          </w:p>
          <w:p w:rsidR="00C60E35" w:rsidRDefault="00134322">
            <w:pPr>
              <w:spacing w:after="0" w:line="240" w:lineRule="auto"/>
              <w:rPr>
                <w:sz w:val="24"/>
                <w:szCs w:val="24"/>
              </w:rPr>
            </w:pPr>
            <w:r>
              <w:rPr>
                <w:rFonts w:ascii="Times New Roman" w:hAnsi="Times New Roman" w:cs="Times New Roman"/>
                <w:color w:val="000000"/>
                <w:sz w:val="24"/>
                <w:szCs w:val="24"/>
              </w:rPr>
              <w:t>Кейс 3.</w:t>
            </w:r>
          </w:p>
        </w:tc>
      </w:tr>
    </w:tbl>
    <w:p w:rsidR="00C60E35" w:rsidRDefault="00134322">
      <w:pPr>
        <w:rPr>
          <w:sz w:val="0"/>
          <w:szCs w:val="0"/>
        </w:rPr>
      </w:pPr>
      <w:r>
        <w:br w:type="page"/>
      </w:r>
    </w:p>
    <w:tbl>
      <w:tblPr>
        <w:tblW w:w="0" w:type="auto"/>
        <w:tblCellMar>
          <w:left w:w="0" w:type="dxa"/>
          <w:right w:w="0" w:type="dxa"/>
        </w:tblCellMar>
        <w:tblLook w:val="04A0"/>
      </w:tblPr>
      <w:tblGrid>
        <w:gridCol w:w="9654"/>
      </w:tblGrid>
      <w:tr w:rsidR="00C60E35">
        <w:trPr>
          <w:trHeight w:hRule="exact" w:val="15391"/>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lastRenderedPageBreak/>
              <w:t>О борьбе с бедностью</w:t>
            </w:r>
          </w:p>
          <w:p w:rsidR="00C60E35" w:rsidRDefault="00134322">
            <w:pPr>
              <w:spacing w:after="0" w:line="240" w:lineRule="auto"/>
              <w:rPr>
                <w:sz w:val="24"/>
                <w:szCs w:val="24"/>
              </w:rPr>
            </w:pPr>
            <w:r>
              <w:rPr>
                <w:rFonts w:ascii="Times New Roman" w:hAnsi="Times New Roman" w:cs="Times New Roman"/>
                <w:color w:val="000000"/>
                <w:sz w:val="24"/>
                <w:szCs w:val="24"/>
              </w:rPr>
              <w:t>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w:t>
            </w:r>
            <w:r>
              <w:rPr>
                <w:rFonts w:ascii="Times New Roman" w:hAnsi="Times New Roman" w:cs="Times New Roman"/>
                <w:color w:val="000000"/>
                <w:sz w:val="24"/>
                <w:szCs w:val="24"/>
              </w:rPr>
              <w:t xml:space="preserve">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w:t>
            </w:r>
            <w:r>
              <w:rPr>
                <w:rFonts w:ascii="Times New Roman" w:hAnsi="Times New Roman" w:cs="Times New Roman"/>
                <w:color w:val="000000"/>
                <w:sz w:val="24"/>
                <w:szCs w:val="24"/>
              </w:rPr>
              <w:t>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w:t>
            </w:r>
            <w:r>
              <w:rPr>
                <w:rFonts w:ascii="Times New Roman" w:hAnsi="Times New Roman" w:cs="Times New Roman"/>
                <w:color w:val="000000"/>
                <w:sz w:val="24"/>
                <w:szCs w:val="24"/>
              </w:rPr>
              <w:t>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w:t>
            </w:r>
            <w:r>
              <w:rPr>
                <w:rFonts w:ascii="Times New Roman" w:hAnsi="Times New Roman" w:cs="Times New Roman"/>
                <w:color w:val="000000"/>
                <w:sz w:val="24"/>
                <w:szCs w:val="24"/>
              </w:rPr>
              <w:t xml:space="preserve">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w:t>
            </w:r>
            <w:r>
              <w:rPr>
                <w:rFonts w:ascii="Times New Roman" w:hAnsi="Times New Roman" w:cs="Times New Roman"/>
                <w:color w:val="000000"/>
                <w:sz w:val="24"/>
                <w:szCs w:val="24"/>
              </w:rPr>
              <w:t>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w:t>
            </w:r>
            <w:r>
              <w:rPr>
                <w:rFonts w:ascii="Times New Roman" w:hAnsi="Times New Roman" w:cs="Times New Roman"/>
                <w:color w:val="000000"/>
                <w:sz w:val="24"/>
                <w:szCs w:val="24"/>
              </w:rPr>
              <w:t>ого населения в регионе проживания", - сказал глава государства.</w:t>
            </w:r>
          </w:p>
          <w:p w:rsidR="00C60E35" w:rsidRDefault="00134322">
            <w:pPr>
              <w:spacing w:after="0" w:line="240" w:lineRule="auto"/>
              <w:rPr>
                <w:sz w:val="24"/>
                <w:szCs w:val="24"/>
              </w:rPr>
            </w:pPr>
            <w:r>
              <w:rPr>
                <w:rFonts w:ascii="Times New Roman" w:hAnsi="Times New Roman" w:cs="Times New Roman"/>
                <w:color w:val="000000"/>
                <w:sz w:val="24"/>
                <w:szCs w:val="24"/>
              </w:rPr>
              <w:t>Задание:</w:t>
            </w:r>
          </w:p>
          <w:p w:rsidR="00C60E35" w:rsidRDefault="00134322">
            <w:pPr>
              <w:spacing w:after="0" w:line="240" w:lineRule="auto"/>
              <w:rPr>
                <w:sz w:val="24"/>
                <w:szCs w:val="24"/>
              </w:rPr>
            </w:pPr>
            <w:r>
              <w:rPr>
                <w:rFonts w:ascii="Times New Roman" w:hAnsi="Times New Roman" w:cs="Times New Roman"/>
                <w:color w:val="000000"/>
                <w:sz w:val="24"/>
                <w:szCs w:val="24"/>
              </w:rPr>
              <w:t>1. Определите перечень мер, осуществляемых в рамках реализации данного направления.</w:t>
            </w:r>
          </w:p>
          <w:p w:rsidR="00C60E35" w:rsidRDefault="00134322">
            <w:pPr>
              <w:spacing w:after="0" w:line="240" w:lineRule="auto"/>
              <w:rPr>
                <w:sz w:val="24"/>
                <w:szCs w:val="24"/>
              </w:rPr>
            </w:pPr>
            <w:r>
              <w:rPr>
                <w:rFonts w:ascii="Times New Roman" w:hAnsi="Times New Roman" w:cs="Times New Roman"/>
                <w:color w:val="000000"/>
                <w:sz w:val="24"/>
                <w:szCs w:val="24"/>
              </w:rPr>
              <w:t>2. Проведите анализ мер поддержки населения.</w:t>
            </w:r>
          </w:p>
          <w:p w:rsidR="00C60E35" w:rsidRDefault="00134322">
            <w:pPr>
              <w:spacing w:after="0" w:line="240" w:lineRule="auto"/>
              <w:rPr>
                <w:sz w:val="24"/>
                <w:szCs w:val="24"/>
              </w:rPr>
            </w:pPr>
            <w:r>
              <w:rPr>
                <w:rFonts w:ascii="Times New Roman" w:hAnsi="Times New Roman" w:cs="Times New Roman"/>
                <w:color w:val="000000"/>
                <w:sz w:val="24"/>
                <w:szCs w:val="24"/>
              </w:rPr>
              <w:t>3. Определите эффективность данных мероприятий.</w:t>
            </w:r>
          </w:p>
          <w:p w:rsidR="00C60E35" w:rsidRDefault="00134322">
            <w:pPr>
              <w:spacing w:after="0" w:line="240" w:lineRule="auto"/>
              <w:rPr>
                <w:sz w:val="24"/>
                <w:szCs w:val="24"/>
              </w:rPr>
            </w:pPr>
            <w:r>
              <w:rPr>
                <w:rFonts w:ascii="Times New Roman" w:hAnsi="Times New Roman" w:cs="Times New Roman"/>
                <w:color w:val="000000"/>
                <w:sz w:val="24"/>
                <w:szCs w:val="24"/>
              </w:rPr>
              <w:t>4. Пр</w:t>
            </w:r>
            <w:r>
              <w:rPr>
                <w:rFonts w:ascii="Times New Roman" w:hAnsi="Times New Roman" w:cs="Times New Roman"/>
                <w:color w:val="000000"/>
                <w:sz w:val="24"/>
                <w:szCs w:val="24"/>
              </w:rPr>
              <w:t>едложите меры корректировки программы по борьбе с бедностью в РФ.</w:t>
            </w:r>
          </w:p>
          <w:p w:rsidR="00C60E35" w:rsidRDefault="00C60E35">
            <w:pPr>
              <w:spacing w:after="0" w:line="240" w:lineRule="auto"/>
              <w:rPr>
                <w:sz w:val="24"/>
                <w:szCs w:val="24"/>
              </w:rPr>
            </w:pPr>
          </w:p>
          <w:p w:rsidR="00C60E35" w:rsidRDefault="00134322">
            <w:pPr>
              <w:spacing w:after="0" w:line="240" w:lineRule="auto"/>
              <w:rPr>
                <w:sz w:val="24"/>
                <w:szCs w:val="24"/>
              </w:rPr>
            </w:pPr>
            <w:r>
              <w:rPr>
                <w:rFonts w:ascii="Times New Roman" w:hAnsi="Times New Roman" w:cs="Times New Roman"/>
                <w:color w:val="000000"/>
                <w:sz w:val="24"/>
                <w:szCs w:val="24"/>
              </w:rPr>
              <w:t>Кейс 4.</w:t>
            </w:r>
          </w:p>
          <w:p w:rsidR="00C60E35" w:rsidRDefault="00134322">
            <w:pPr>
              <w:spacing w:after="0" w:line="240" w:lineRule="auto"/>
              <w:rPr>
                <w:sz w:val="24"/>
                <w:szCs w:val="24"/>
              </w:rPr>
            </w:pPr>
            <w:r>
              <w:rPr>
                <w:rFonts w:ascii="Times New Roman" w:hAnsi="Times New Roman" w:cs="Times New Roman"/>
                <w:color w:val="000000"/>
                <w:sz w:val="24"/>
                <w:szCs w:val="24"/>
              </w:rPr>
              <w:t>О льготной ипотеке</w:t>
            </w:r>
          </w:p>
          <w:p w:rsidR="00C60E35" w:rsidRDefault="00134322">
            <w:pPr>
              <w:spacing w:after="0" w:line="240" w:lineRule="auto"/>
              <w:rPr>
                <w:sz w:val="24"/>
                <w:szCs w:val="24"/>
              </w:rPr>
            </w:pPr>
            <w:r>
              <w:rPr>
                <w:rFonts w:ascii="Times New Roman" w:hAnsi="Times New Roman" w:cs="Times New Roman"/>
                <w:color w:val="000000"/>
                <w:sz w:val="24"/>
                <w:szCs w:val="24"/>
              </w:rPr>
              <w:t xml:space="preserve">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w:t>
            </w:r>
            <w:r>
              <w:rPr>
                <w:rFonts w:ascii="Times New Roman" w:hAnsi="Times New Roman" w:cs="Times New Roman"/>
                <w:color w:val="000000"/>
                <w:sz w:val="24"/>
                <w:szCs w:val="24"/>
              </w:rPr>
              <w:t>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w:t>
            </w:r>
            <w:r>
              <w:rPr>
                <w:rFonts w:ascii="Times New Roman" w:hAnsi="Times New Roman" w:cs="Times New Roman"/>
                <w:color w:val="000000"/>
                <w:sz w:val="24"/>
                <w:szCs w:val="24"/>
              </w:rPr>
              <w:t>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w:t>
            </w:r>
            <w:r>
              <w:rPr>
                <w:rFonts w:ascii="Times New Roman" w:hAnsi="Times New Roman" w:cs="Times New Roman"/>
                <w:color w:val="000000"/>
                <w:sz w:val="24"/>
                <w:szCs w:val="24"/>
              </w:rPr>
              <w:t>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w:t>
            </w:r>
            <w:r>
              <w:rPr>
                <w:rFonts w:ascii="Times New Roman" w:hAnsi="Times New Roman" w:cs="Times New Roman"/>
                <w:color w:val="000000"/>
                <w:sz w:val="24"/>
                <w:szCs w:val="24"/>
              </w:rPr>
              <w:t xml:space="preserve"> до 8%.</w:t>
            </w:r>
          </w:p>
          <w:p w:rsidR="00C60E35" w:rsidRDefault="00134322">
            <w:pPr>
              <w:spacing w:after="0" w:line="240" w:lineRule="auto"/>
              <w:rPr>
                <w:sz w:val="24"/>
                <w:szCs w:val="24"/>
              </w:rPr>
            </w:pPr>
            <w:r>
              <w:rPr>
                <w:rFonts w:ascii="Times New Roman" w:hAnsi="Times New Roman" w:cs="Times New Roman"/>
                <w:color w:val="000000"/>
                <w:sz w:val="24"/>
                <w:szCs w:val="24"/>
              </w:rPr>
              <w:t xml:space="preserve">"При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w:t>
            </w:r>
            <w:r>
              <w:rPr>
                <w:rFonts w:ascii="Times New Roman" w:hAnsi="Times New Roman" w:cs="Times New Roman"/>
                <w:color w:val="000000"/>
                <w:sz w:val="24"/>
                <w:szCs w:val="24"/>
              </w:rPr>
              <w:t>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rsidR="00C60E35" w:rsidRDefault="00134322">
            <w:pPr>
              <w:spacing w:after="0" w:line="240" w:lineRule="auto"/>
              <w:rPr>
                <w:sz w:val="24"/>
                <w:szCs w:val="24"/>
              </w:rPr>
            </w:pPr>
            <w:r>
              <w:rPr>
                <w:rFonts w:ascii="Times New Roman" w:hAnsi="Times New Roman" w:cs="Times New Roman"/>
                <w:color w:val="000000"/>
                <w:sz w:val="24"/>
                <w:szCs w:val="24"/>
              </w:rPr>
              <w:t>Задания:</w:t>
            </w:r>
          </w:p>
          <w:p w:rsidR="00C60E35" w:rsidRDefault="00134322">
            <w:pPr>
              <w:spacing w:after="0" w:line="240" w:lineRule="auto"/>
              <w:rPr>
                <w:sz w:val="24"/>
                <w:szCs w:val="24"/>
              </w:rPr>
            </w:pPr>
            <w:r>
              <w:rPr>
                <w:rFonts w:ascii="Times New Roman" w:hAnsi="Times New Roman" w:cs="Times New Roman"/>
                <w:color w:val="000000"/>
                <w:sz w:val="24"/>
                <w:szCs w:val="24"/>
              </w:rPr>
              <w:t xml:space="preserve">1. Оцените позитивные и </w:t>
            </w:r>
            <w:r>
              <w:rPr>
                <w:rFonts w:ascii="Times New Roman" w:hAnsi="Times New Roman" w:cs="Times New Roman"/>
                <w:color w:val="000000"/>
                <w:sz w:val="24"/>
                <w:szCs w:val="24"/>
              </w:rPr>
              <w:t>негативные стороны программы льготного приобретения недвижимости.</w:t>
            </w:r>
          </w:p>
          <w:p w:rsidR="00C60E35" w:rsidRDefault="00134322">
            <w:pPr>
              <w:spacing w:after="0" w:line="240" w:lineRule="auto"/>
              <w:rPr>
                <w:sz w:val="24"/>
                <w:szCs w:val="24"/>
              </w:rPr>
            </w:pPr>
            <w:r>
              <w:rPr>
                <w:rFonts w:ascii="Times New Roman" w:hAnsi="Times New Roman" w:cs="Times New Roman"/>
                <w:color w:val="000000"/>
                <w:sz w:val="24"/>
                <w:szCs w:val="24"/>
              </w:rPr>
              <w:t>2. Предложите меры ее совершенствования.</w:t>
            </w:r>
          </w:p>
          <w:p w:rsidR="00C60E35" w:rsidRDefault="00C60E35">
            <w:pPr>
              <w:spacing w:after="0" w:line="240" w:lineRule="auto"/>
              <w:rPr>
                <w:sz w:val="24"/>
                <w:szCs w:val="24"/>
              </w:rPr>
            </w:pPr>
          </w:p>
          <w:p w:rsidR="00C60E35" w:rsidRDefault="00134322">
            <w:pPr>
              <w:spacing w:after="0" w:line="240" w:lineRule="auto"/>
              <w:rPr>
                <w:sz w:val="24"/>
                <w:szCs w:val="24"/>
              </w:rPr>
            </w:pPr>
            <w:r>
              <w:rPr>
                <w:rFonts w:ascii="Times New Roman" w:hAnsi="Times New Roman" w:cs="Times New Roman"/>
                <w:color w:val="000000"/>
                <w:sz w:val="24"/>
                <w:szCs w:val="24"/>
              </w:rPr>
              <w:t>Кейс 5.</w:t>
            </w:r>
          </w:p>
          <w:p w:rsidR="00C60E35" w:rsidRDefault="00134322">
            <w:pPr>
              <w:spacing w:after="0" w:line="240" w:lineRule="auto"/>
              <w:rPr>
                <w:sz w:val="24"/>
                <w:szCs w:val="24"/>
              </w:rPr>
            </w:pPr>
            <w:r>
              <w:rPr>
                <w:rFonts w:ascii="Times New Roman" w:hAnsi="Times New Roman" w:cs="Times New Roman"/>
                <w:color w:val="000000"/>
                <w:sz w:val="24"/>
                <w:szCs w:val="24"/>
              </w:rPr>
              <w:t>О развитии новых регионов</w:t>
            </w:r>
          </w:p>
          <w:p w:rsidR="00C60E35" w:rsidRDefault="00134322">
            <w:pPr>
              <w:spacing w:after="0" w:line="240" w:lineRule="auto"/>
              <w:rPr>
                <w:sz w:val="24"/>
                <w:szCs w:val="24"/>
              </w:rPr>
            </w:pPr>
            <w:r>
              <w:rPr>
                <w:rFonts w:ascii="Times New Roman" w:hAnsi="Times New Roman" w:cs="Times New Roman"/>
                <w:color w:val="000000"/>
                <w:sz w:val="24"/>
                <w:szCs w:val="24"/>
              </w:rPr>
              <w:t>Новые регионы России станут единым целым со всей страной, заявил Путин. "Хочу отметить еще одну задачу, которая се</w:t>
            </w:r>
            <w:r>
              <w:rPr>
                <w:rFonts w:ascii="Times New Roman" w:hAnsi="Times New Roman" w:cs="Times New Roman"/>
                <w:color w:val="000000"/>
                <w:sz w:val="24"/>
                <w:szCs w:val="24"/>
              </w:rPr>
              <w:t>йчас имеет первостепенное значение: имею в виду обеспечение безопасности, восстановление мирной жизни в Луганской, Донецкой</w:t>
            </w:r>
          </w:p>
        </w:tc>
      </w:tr>
    </w:tbl>
    <w:p w:rsidR="00C60E35" w:rsidRDefault="00134322">
      <w:pPr>
        <w:rPr>
          <w:sz w:val="0"/>
          <w:szCs w:val="0"/>
        </w:rPr>
      </w:pPr>
      <w:r>
        <w:br w:type="page"/>
      </w:r>
    </w:p>
    <w:tbl>
      <w:tblPr>
        <w:tblW w:w="0" w:type="auto"/>
        <w:tblCellMar>
          <w:left w:w="0" w:type="dxa"/>
          <w:right w:w="0" w:type="dxa"/>
        </w:tblCellMar>
        <w:tblLook w:val="04A0"/>
      </w:tblPr>
      <w:tblGrid>
        <w:gridCol w:w="9654"/>
      </w:tblGrid>
      <w:tr w:rsidR="00C60E35">
        <w:trPr>
          <w:trHeight w:hRule="exact" w:val="15391"/>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lastRenderedPageBreak/>
              <w:t>республиках, Запорожской и Херсонской областях. Мы обязательно добьемся поставленной цели, и в дальнейшем по всем ключевым для лю</w:t>
            </w:r>
            <w:r>
              <w:rPr>
                <w:rFonts w:ascii="Times New Roman" w:hAnsi="Times New Roman" w:cs="Times New Roman"/>
                <w:color w:val="000000"/>
                <w:sz w:val="24"/>
                <w:szCs w:val="24"/>
              </w:rPr>
              <w:t>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w:t>
            </w:r>
            <w:r>
              <w:rPr>
                <w:rFonts w:ascii="Times New Roman" w:hAnsi="Times New Roman" w:cs="Times New Roman"/>
                <w:color w:val="000000"/>
                <w:sz w:val="24"/>
                <w:szCs w:val="24"/>
              </w:rPr>
              <w:t>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w:t>
            </w:r>
            <w:r>
              <w:rPr>
                <w:rFonts w:ascii="Times New Roman" w:hAnsi="Times New Roman" w:cs="Times New Roman"/>
                <w:color w:val="000000"/>
                <w:sz w:val="24"/>
                <w:szCs w:val="24"/>
              </w:rPr>
              <w:t>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w:t>
            </w:r>
            <w:r>
              <w:rPr>
                <w:rFonts w:ascii="Times New Roman" w:hAnsi="Times New Roman" w:cs="Times New Roman"/>
                <w:color w:val="000000"/>
                <w:sz w:val="24"/>
                <w:szCs w:val="24"/>
              </w:rPr>
              <w:t>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rsidR="00C60E35" w:rsidRDefault="00134322">
            <w:pPr>
              <w:spacing w:after="0" w:line="240" w:lineRule="auto"/>
              <w:rPr>
                <w:sz w:val="24"/>
                <w:szCs w:val="24"/>
              </w:rPr>
            </w:pPr>
            <w:r>
              <w:rPr>
                <w:rFonts w:ascii="Times New Roman" w:hAnsi="Times New Roman" w:cs="Times New Roman"/>
                <w:color w:val="000000"/>
                <w:sz w:val="24"/>
                <w:szCs w:val="24"/>
              </w:rPr>
              <w:t>Задания:</w:t>
            </w:r>
          </w:p>
          <w:p w:rsidR="00C60E35" w:rsidRDefault="00134322">
            <w:pPr>
              <w:spacing w:after="0" w:line="240" w:lineRule="auto"/>
              <w:rPr>
                <w:sz w:val="24"/>
                <w:szCs w:val="24"/>
              </w:rPr>
            </w:pPr>
            <w:r>
              <w:rPr>
                <w:rFonts w:ascii="Times New Roman" w:hAnsi="Times New Roman" w:cs="Times New Roman"/>
                <w:color w:val="000000"/>
                <w:sz w:val="24"/>
                <w:szCs w:val="24"/>
              </w:rPr>
              <w:t>1. Назовите наиболее эффективные мероприятия п</w:t>
            </w:r>
            <w:r>
              <w:rPr>
                <w:rFonts w:ascii="Times New Roman" w:hAnsi="Times New Roman" w:cs="Times New Roman"/>
                <w:color w:val="000000"/>
                <w:sz w:val="24"/>
                <w:szCs w:val="24"/>
              </w:rPr>
              <w:t>о адаптации новых регионов к России.</w:t>
            </w:r>
          </w:p>
          <w:p w:rsidR="00C60E35" w:rsidRDefault="00134322">
            <w:pPr>
              <w:spacing w:after="0" w:line="240" w:lineRule="auto"/>
              <w:rPr>
                <w:sz w:val="24"/>
                <w:szCs w:val="24"/>
              </w:rPr>
            </w:pPr>
            <w:r>
              <w:rPr>
                <w:rFonts w:ascii="Times New Roman" w:hAnsi="Times New Roman" w:cs="Times New Roman"/>
                <w:color w:val="000000"/>
                <w:sz w:val="24"/>
                <w:szCs w:val="24"/>
              </w:rPr>
              <w:t>2. Определите потенциал новых регионов, как его можно использовать в целях социально -экономического развития России.</w:t>
            </w:r>
          </w:p>
          <w:p w:rsidR="00C60E35" w:rsidRDefault="00134322">
            <w:pPr>
              <w:spacing w:after="0" w:line="240" w:lineRule="auto"/>
              <w:rPr>
                <w:sz w:val="24"/>
                <w:szCs w:val="24"/>
              </w:rPr>
            </w:pPr>
            <w:r>
              <w:rPr>
                <w:rFonts w:ascii="Times New Roman" w:hAnsi="Times New Roman" w:cs="Times New Roman"/>
                <w:color w:val="000000"/>
                <w:sz w:val="24"/>
                <w:szCs w:val="24"/>
              </w:rPr>
              <w:t>Кейс 6.</w:t>
            </w:r>
          </w:p>
          <w:p w:rsidR="00C60E35" w:rsidRDefault="00134322">
            <w:pPr>
              <w:spacing w:after="0" w:line="240" w:lineRule="auto"/>
              <w:rPr>
                <w:sz w:val="24"/>
                <w:szCs w:val="24"/>
              </w:rPr>
            </w:pPr>
            <w:r>
              <w:rPr>
                <w:rFonts w:ascii="Times New Roman" w:hAnsi="Times New Roman" w:cs="Times New Roman"/>
                <w:color w:val="000000"/>
                <w:sz w:val="24"/>
                <w:szCs w:val="24"/>
              </w:rPr>
              <w:t>Социально-экономические процессы.</w:t>
            </w:r>
          </w:p>
          <w:p w:rsidR="00C60E35" w:rsidRDefault="00134322">
            <w:pPr>
              <w:spacing w:after="0" w:line="240" w:lineRule="auto"/>
              <w:rPr>
                <w:sz w:val="24"/>
                <w:szCs w:val="24"/>
              </w:rPr>
            </w:pPr>
            <w:r>
              <w:rPr>
                <w:rFonts w:ascii="Times New Roman" w:hAnsi="Times New Roman" w:cs="Times New Roman"/>
                <w:color w:val="000000"/>
                <w:sz w:val="24"/>
                <w:szCs w:val="24"/>
              </w:rPr>
              <w:t>Согласно Концепции долгосрочного социально-экономического р</w:t>
            </w:r>
            <w:r>
              <w:rPr>
                <w:rFonts w:ascii="Times New Roman" w:hAnsi="Times New Roman" w:cs="Times New Roman"/>
                <w:color w:val="000000"/>
                <w:sz w:val="24"/>
                <w:szCs w:val="24"/>
              </w:rPr>
              <w:t>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w:t>
            </w:r>
            <w:r>
              <w:rPr>
                <w:rFonts w:ascii="Times New Roman" w:hAnsi="Times New Roman" w:cs="Times New Roman"/>
                <w:color w:val="000000"/>
                <w:sz w:val="24"/>
                <w:szCs w:val="24"/>
              </w:rPr>
              <w:t>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w:t>
            </w:r>
            <w:r>
              <w:rPr>
                <w:rFonts w:ascii="Times New Roman" w:hAnsi="Times New Roman" w:cs="Times New Roman"/>
                <w:color w:val="000000"/>
                <w:sz w:val="24"/>
                <w:szCs w:val="24"/>
              </w:rPr>
              <w:t xml:space="preserve">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w:t>
            </w:r>
            <w:r>
              <w:rPr>
                <w:rFonts w:ascii="Times New Roman" w:hAnsi="Times New Roman" w:cs="Times New Roman"/>
                <w:color w:val="000000"/>
                <w:sz w:val="24"/>
                <w:szCs w:val="24"/>
              </w:rPr>
              <w:t>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rsidR="00C60E35" w:rsidRDefault="00134322">
            <w:pPr>
              <w:spacing w:after="0" w:line="240" w:lineRule="auto"/>
              <w:rPr>
                <w:sz w:val="24"/>
                <w:szCs w:val="24"/>
              </w:rPr>
            </w:pPr>
            <w:r>
              <w:rPr>
                <w:rFonts w:ascii="Times New Roman" w:hAnsi="Times New Roman" w:cs="Times New Roman"/>
                <w:color w:val="000000"/>
                <w:sz w:val="24"/>
                <w:szCs w:val="24"/>
              </w:rPr>
              <w:t>Вопросы и за</w:t>
            </w:r>
            <w:r>
              <w:rPr>
                <w:rFonts w:ascii="Times New Roman" w:hAnsi="Times New Roman" w:cs="Times New Roman"/>
                <w:color w:val="000000"/>
                <w:sz w:val="24"/>
                <w:szCs w:val="24"/>
              </w:rPr>
              <w:t>дания:</w:t>
            </w:r>
          </w:p>
          <w:p w:rsidR="00C60E35" w:rsidRDefault="00134322">
            <w:pPr>
              <w:spacing w:after="0" w:line="240" w:lineRule="auto"/>
              <w:rPr>
                <w:sz w:val="24"/>
                <w:szCs w:val="24"/>
              </w:rPr>
            </w:pPr>
            <w:r>
              <w:rPr>
                <w:rFonts w:ascii="Times New Roman" w:hAnsi="Times New Roman" w:cs="Times New Roman"/>
                <w:color w:val="000000"/>
                <w:sz w:val="24"/>
                <w:szCs w:val="24"/>
              </w:rPr>
              <w:t>1. Каким нормативным правовым актом утверждена Концепция долгосрочного социально -экономического развития Российской Федерации</w:t>
            </w:r>
          </w:p>
          <w:p w:rsidR="00C60E35" w:rsidRDefault="00134322">
            <w:pPr>
              <w:spacing w:after="0" w:line="240" w:lineRule="auto"/>
              <w:rPr>
                <w:sz w:val="24"/>
                <w:szCs w:val="24"/>
              </w:rPr>
            </w:pPr>
            <w:r>
              <w:rPr>
                <w:rFonts w:ascii="Times New Roman" w:hAnsi="Times New Roman" w:cs="Times New Roman"/>
                <w:color w:val="000000"/>
                <w:sz w:val="24"/>
                <w:szCs w:val="24"/>
              </w:rPr>
              <w:t>на период до 2020 г.</w:t>
            </w:r>
          </w:p>
          <w:p w:rsidR="00C60E35" w:rsidRDefault="00134322">
            <w:pPr>
              <w:spacing w:after="0" w:line="240" w:lineRule="auto"/>
              <w:rPr>
                <w:sz w:val="24"/>
                <w:szCs w:val="24"/>
              </w:rPr>
            </w:pPr>
            <w:r>
              <w:rPr>
                <w:rFonts w:ascii="Times New Roman" w:hAnsi="Times New Roman" w:cs="Times New Roman"/>
                <w:color w:val="000000"/>
                <w:sz w:val="24"/>
                <w:szCs w:val="24"/>
              </w:rPr>
              <w:t>2. Чем определяется качество профессиональных кадров?</w:t>
            </w:r>
          </w:p>
          <w:p w:rsidR="00C60E35" w:rsidRDefault="00134322">
            <w:pPr>
              <w:spacing w:after="0" w:line="240" w:lineRule="auto"/>
              <w:rPr>
                <w:sz w:val="24"/>
                <w:szCs w:val="24"/>
              </w:rPr>
            </w:pPr>
            <w:r>
              <w:rPr>
                <w:rFonts w:ascii="Times New Roman" w:hAnsi="Times New Roman" w:cs="Times New Roman"/>
                <w:color w:val="000000"/>
                <w:sz w:val="24"/>
                <w:szCs w:val="24"/>
              </w:rPr>
              <w:t xml:space="preserve">3. Позитивное или негативное влияние на </w:t>
            </w:r>
            <w:r>
              <w:rPr>
                <w:rFonts w:ascii="Times New Roman" w:hAnsi="Times New Roman" w:cs="Times New Roman"/>
                <w:color w:val="000000"/>
                <w:sz w:val="24"/>
                <w:szCs w:val="24"/>
              </w:rPr>
              <w:t>экономическое развитие страны оказывает дешевизна работников?</w:t>
            </w:r>
          </w:p>
          <w:p w:rsidR="00C60E35" w:rsidRDefault="00134322">
            <w:pPr>
              <w:spacing w:after="0" w:line="240" w:lineRule="auto"/>
              <w:rPr>
                <w:sz w:val="24"/>
                <w:szCs w:val="24"/>
              </w:rPr>
            </w:pPr>
            <w:r>
              <w:rPr>
                <w:rFonts w:ascii="Times New Roman" w:hAnsi="Times New Roman" w:cs="Times New Roman"/>
                <w:color w:val="000000"/>
                <w:sz w:val="24"/>
                <w:szCs w:val="24"/>
              </w:rPr>
              <w:t>4. Перечислите и дайте характеристику негативным тенденциям в развитии человеческого потенциала России.</w:t>
            </w:r>
          </w:p>
          <w:p w:rsidR="00C60E35" w:rsidRDefault="00134322">
            <w:pPr>
              <w:spacing w:after="0" w:line="240" w:lineRule="auto"/>
              <w:rPr>
                <w:sz w:val="24"/>
                <w:szCs w:val="24"/>
              </w:rPr>
            </w:pPr>
            <w:r>
              <w:rPr>
                <w:rFonts w:ascii="Times New Roman" w:hAnsi="Times New Roman" w:cs="Times New Roman"/>
                <w:color w:val="000000"/>
                <w:sz w:val="24"/>
                <w:szCs w:val="24"/>
              </w:rPr>
              <w:t xml:space="preserve">5. Обоснуйте свое отношение к качеству услуг, предоставляемых Вам в сфере здравоохранения </w:t>
            </w:r>
            <w:r>
              <w:rPr>
                <w:rFonts w:ascii="Times New Roman" w:hAnsi="Times New Roman" w:cs="Times New Roman"/>
                <w:color w:val="000000"/>
                <w:sz w:val="24"/>
                <w:szCs w:val="24"/>
              </w:rPr>
              <w:t>и образования.</w:t>
            </w:r>
          </w:p>
          <w:p w:rsidR="00C60E35" w:rsidRDefault="00134322">
            <w:pPr>
              <w:spacing w:after="0" w:line="240" w:lineRule="auto"/>
              <w:rPr>
                <w:sz w:val="24"/>
                <w:szCs w:val="24"/>
              </w:rPr>
            </w:pPr>
            <w:r>
              <w:rPr>
                <w:rFonts w:ascii="Times New Roman" w:hAnsi="Times New Roman" w:cs="Times New Roman"/>
                <w:color w:val="000000"/>
                <w:sz w:val="24"/>
                <w:szCs w:val="24"/>
              </w:rPr>
              <w:t>Кейс 7.</w:t>
            </w:r>
          </w:p>
          <w:p w:rsidR="00C60E35" w:rsidRDefault="00134322">
            <w:pPr>
              <w:spacing w:after="0" w:line="240" w:lineRule="auto"/>
              <w:rPr>
                <w:sz w:val="24"/>
                <w:szCs w:val="24"/>
              </w:rPr>
            </w:pPr>
            <w:r>
              <w:rPr>
                <w:rFonts w:ascii="Times New Roman" w:hAnsi="Times New Roman" w:cs="Times New Roman"/>
                <w:color w:val="000000"/>
                <w:sz w:val="24"/>
                <w:szCs w:val="24"/>
              </w:rPr>
              <w:t>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w:t>
            </w:r>
            <w:r>
              <w:rPr>
                <w:rFonts w:ascii="Times New Roman" w:hAnsi="Times New Roman" w:cs="Times New Roman"/>
                <w:color w:val="000000"/>
                <w:sz w:val="24"/>
                <w:szCs w:val="24"/>
              </w:rPr>
              <w:t xml:space="preserve">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w:t>
            </w:r>
            <w:r>
              <w:rPr>
                <w:rFonts w:ascii="Times New Roman" w:hAnsi="Times New Roman" w:cs="Times New Roman"/>
                <w:color w:val="000000"/>
                <w:sz w:val="24"/>
                <w:szCs w:val="24"/>
              </w:rPr>
              <w:t>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w:t>
            </w:r>
            <w:r>
              <w:rPr>
                <w:rFonts w:ascii="Times New Roman" w:hAnsi="Times New Roman" w:cs="Times New Roman"/>
                <w:color w:val="000000"/>
                <w:sz w:val="24"/>
                <w:szCs w:val="24"/>
              </w:rPr>
              <w:t>ло 100 кв. м на среднестатистическую семью). Доля людей, проживающих в</w:t>
            </w:r>
          </w:p>
        </w:tc>
      </w:tr>
    </w:tbl>
    <w:p w:rsidR="00C60E35" w:rsidRDefault="00134322">
      <w:pPr>
        <w:rPr>
          <w:sz w:val="0"/>
          <w:szCs w:val="0"/>
        </w:rPr>
      </w:pPr>
      <w:r>
        <w:br w:type="page"/>
      </w:r>
    </w:p>
    <w:tbl>
      <w:tblPr>
        <w:tblW w:w="0" w:type="auto"/>
        <w:tblCellMar>
          <w:left w:w="0" w:type="dxa"/>
          <w:right w:w="0" w:type="dxa"/>
        </w:tblCellMar>
        <w:tblLook w:val="04A0"/>
      </w:tblPr>
      <w:tblGrid>
        <w:gridCol w:w="9654"/>
      </w:tblGrid>
      <w:tr w:rsidR="00C60E35">
        <w:trPr>
          <w:trHeight w:hRule="exact" w:val="8157"/>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lastRenderedPageBreak/>
              <w:t>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rsidR="00C60E35" w:rsidRDefault="00134322">
            <w:pPr>
              <w:spacing w:after="0" w:line="240" w:lineRule="auto"/>
              <w:rPr>
                <w:sz w:val="24"/>
                <w:szCs w:val="24"/>
              </w:rPr>
            </w:pPr>
            <w:r>
              <w:rPr>
                <w:rFonts w:ascii="Times New Roman" w:hAnsi="Times New Roman" w:cs="Times New Roman"/>
                <w:color w:val="000000"/>
                <w:sz w:val="24"/>
                <w:szCs w:val="24"/>
              </w:rPr>
              <w:t>Вопросы и задания</w:t>
            </w:r>
          </w:p>
          <w:p w:rsidR="00C60E35" w:rsidRDefault="00134322">
            <w:pPr>
              <w:spacing w:after="0" w:line="240" w:lineRule="auto"/>
              <w:rPr>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 Насколько Вы лично удовлетворены динамикой социально-экономического развития страны?</w:t>
            </w:r>
          </w:p>
          <w:p w:rsidR="00C60E35" w:rsidRDefault="00134322">
            <w:pPr>
              <w:spacing w:after="0" w:line="240" w:lineRule="auto"/>
              <w:rPr>
                <w:sz w:val="24"/>
                <w:szCs w:val="24"/>
              </w:rPr>
            </w:pPr>
            <w:r>
              <w:rPr>
                <w:rFonts w:ascii="Times New Roman" w:hAnsi="Times New Roman" w:cs="Times New Roman"/>
                <w:color w:val="000000"/>
                <w:sz w:val="24"/>
                <w:szCs w:val="24"/>
              </w:rPr>
              <w:t>2. К какой категории россиян Вы относите себя по своему социальному статусу (низшей, средней, высшей)?</w:t>
            </w:r>
          </w:p>
          <w:p w:rsidR="00C60E35" w:rsidRDefault="00134322">
            <w:pPr>
              <w:spacing w:after="0" w:line="240" w:lineRule="auto"/>
              <w:rPr>
                <w:sz w:val="24"/>
                <w:szCs w:val="24"/>
              </w:rPr>
            </w:pPr>
            <w:r>
              <w:rPr>
                <w:rFonts w:ascii="Times New Roman" w:hAnsi="Times New Roman" w:cs="Times New Roman"/>
                <w:color w:val="000000"/>
                <w:sz w:val="24"/>
                <w:szCs w:val="24"/>
              </w:rPr>
              <w:t>3. Что Вам известно об экологическом состоянии места своего прожив</w:t>
            </w:r>
            <w:r>
              <w:rPr>
                <w:rFonts w:ascii="Times New Roman" w:hAnsi="Times New Roman" w:cs="Times New Roman"/>
                <w:color w:val="000000"/>
                <w:sz w:val="24"/>
                <w:szCs w:val="24"/>
              </w:rPr>
              <w:t>ания?</w:t>
            </w:r>
          </w:p>
          <w:p w:rsidR="00C60E35" w:rsidRDefault="00134322">
            <w:pPr>
              <w:spacing w:after="0" w:line="240" w:lineRule="auto"/>
              <w:rPr>
                <w:sz w:val="24"/>
                <w:szCs w:val="24"/>
              </w:rPr>
            </w:pPr>
            <w:r>
              <w:rPr>
                <w:rFonts w:ascii="Times New Roman" w:hAnsi="Times New Roman" w:cs="Times New Roman"/>
                <w:color w:val="000000"/>
                <w:sz w:val="24"/>
                <w:szCs w:val="24"/>
              </w:rPr>
              <w:t>4. Ваша обеспеченность жильем соответствует установленным нормам</w:t>
            </w:r>
          </w:p>
          <w:p w:rsidR="00C60E35" w:rsidRDefault="00134322">
            <w:pPr>
              <w:spacing w:after="0" w:line="240" w:lineRule="auto"/>
              <w:rPr>
                <w:sz w:val="24"/>
                <w:szCs w:val="24"/>
              </w:rPr>
            </w:pPr>
            <w:r>
              <w:rPr>
                <w:rFonts w:ascii="Times New Roman" w:hAnsi="Times New Roman" w:cs="Times New Roman"/>
                <w:color w:val="000000"/>
                <w:sz w:val="24"/>
                <w:szCs w:val="24"/>
              </w:rPr>
              <w:t>5. Вы уверены в своей личной безопасности при пребывании в общественных местах, на улице, в общественном транспорте, в квартире?</w:t>
            </w:r>
          </w:p>
          <w:p w:rsidR="00C60E35" w:rsidRDefault="00C60E35">
            <w:pPr>
              <w:spacing w:after="0" w:line="240" w:lineRule="auto"/>
              <w:rPr>
                <w:sz w:val="24"/>
                <w:szCs w:val="24"/>
              </w:rPr>
            </w:pPr>
          </w:p>
          <w:p w:rsidR="00C60E35" w:rsidRDefault="00134322">
            <w:pPr>
              <w:spacing w:after="0" w:line="240" w:lineRule="auto"/>
              <w:rPr>
                <w:sz w:val="24"/>
                <w:szCs w:val="24"/>
              </w:rPr>
            </w:pPr>
            <w:r>
              <w:rPr>
                <w:rFonts w:ascii="Times New Roman" w:hAnsi="Times New Roman" w:cs="Times New Roman"/>
                <w:color w:val="000000"/>
                <w:sz w:val="24"/>
                <w:szCs w:val="24"/>
              </w:rPr>
              <w:t>Кейс 8.</w:t>
            </w:r>
          </w:p>
          <w:p w:rsidR="00C60E35" w:rsidRDefault="00134322">
            <w:pPr>
              <w:spacing w:after="0" w:line="240" w:lineRule="auto"/>
              <w:rPr>
                <w:sz w:val="24"/>
                <w:szCs w:val="24"/>
              </w:rPr>
            </w:pPr>
            <w:r>
              <w:rPr>
                <w:rFonts w:ascii="Times New Roman" w:hAnsi="Times New Roman" w:cs="Times New Roman"/>
                <w:color w:val="000000"/>
                <w:sz w:val="24"/>
                <w:szCs w:val="24"/>
              </w:rPr>
              <w:t>С точки зрения социального благополучия и согла</w:t>
            </w:r>
            <w:r>
              <w:rPr>
                <w:rFonts w:ascii="Times New Roman" w:hAnsi="Times New Roman" w:cs="Times New Roman"/>
                <w:color w:val="000000"/>
                <w:sz w:val="24"/>
                <w:szCs w:val="24"/>
              </w:rPr>
              <w:t>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w:t>
            </w:r>
            <w:r>
              <w:rPr>
                <w:rFonts w:ascii="Times New Roman" w:hAnsi="Times New Roman" w:cs="Times New Roman"/>
                <w:color w:val="000000"/>
                <w:sz w:val="24"/>
                <w:szCs w:val="24"/>
              </w:rPr>
              <w:t xml:space="preserve">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w:t>
            </w:r>
            <w:r>
              <w:rPr>
                <w:rFonts w:ascii="Times New Roman" w:hAnsi="Times New Roman" w:cs="Times New Roman"/>
                <w:color w:val="000000"/>
                <w:sz w:val="24"/>
                <w:szCs w:val="24"/>
              </w:rPr>
              <w:t>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C60E35" w:rsidRDefault="00134322">
            <w:pPr>
              <w:spacing w:after="0" w:line="240" w:lineRule="auto"/>
              <w:rPr>
                <w:sz w:val="24"/>
                <w:szCs w:val="24"/>
              </w:rPr>
            </w:pPr>
            <w:r>
              <w:rPr>
                <w:rFonts w:ascii="Times New Roman" w:hAnsi="Times New Roman" w:cs="Times New Roman"/>
                <w:color w:val="000000"/>
                <w:sz w:val="24"/>
                <w:szCs w:val="24"/>
              </w:rPr>
              <w:t>Вопросы и задания:</w:t>
            </w:r>
          </w:p>
          <w:p w:rsidR="00C60E35" w:rsidRDefault="00134322">
            <w:pPr>
              <w:spacing w:after="0" w:line="240" w:lineRule="auto"/>
              <w:rPr>
                <w:sz w:val="24"/>
                <w:szCs w:val="24"/>
              </w:rPr>
            </w:pPr>
            <w:r>
              <w:rPr>
                <w:rFonts w:ascii="Times New Roman" w:hAnsi="Times New Roman" w:cs="Times New Roman"/>
                <w:color w:val="000000"/>
                <w:sz w:val="24"/>
                <w:szCs w:val="24"/>
              </w:rPr>
              <w:t>1. Вы можете утверждать, что в социальном плане вы благополучны?</w:t>
            </w:r>
          </w:p>
          <w:p w:rsidR="00C60E35" w:rsidRDefault="00134322">
            <w:pPr>
              <w:spacing w:after="0" w:line="240" w:lineRule="auto"/>
              <w:rPr>
                <w:sz w:val="24"/>
                <w:szCs w:val="24"/>
              </w:rPr>
            </w:pPr>
            <w:r>
              <w:rPr>
                <w:rFonts w:ascii="Times New Roman" w:hAnsi="Times New Roman" w:cs="Times New Roman"/>
                <w:color w:val="000000"/>
                <w:sz w:val="24"/>
                <w:szCs w:val="24"/>
              </w:rPr>
              <w:t xml:space="preserve">2. Российское общество </w:t>
            </w:r>
            <w:r>
              <w:rPr>
                <w:rFonts w:ascii="Times New Roman" w:hAnsi="Times New Roman" w:cs="Times New Roman"/>
                <w:color w:val="000000"/>
                <w:sz w:val="24"/>
                <w:szCs w:val="24"/>
              </w:rPr>
              <w:t>живет в согласии и доверии к чиновникам?</w:t>
            </w:r>
          </w:p>
          <w:p w:rsidR="00C60E35" w:rsidRDefault="00134322">
            <w:pPr>
              <w:spacing w:after="0" w:line="240" w:lineRule="auto"/>
              <w:rPr>
                <w:sz w:val="24"/>
                <w:szCs w:val="24"/>
              </w:rPr>
            </w:pPr>
            <w:r>
              <w:rPr>
                <w:rFonts w:ascii="Times New Roman" w:hAnsi="Times New Roman" w:cs="Times New Roman"/>
                <w:color w:val="000000"/>
                <w:sz w:val="24"/>
                <w:szCs w:val="24"/>
              </w:rPr>
              <w:t>3. Вы можете утверждать, что в России снижается социальная поляризация?</w:t>
            </w:r>
          </w:p>
          <w:p w:rsidR="00C60E35" w:rsidRDefault="00134322">
            <w:pPr>
              <w:spacing w:after="0" w:line="240" w:lineRule="auto"/>
              <w:rPr>
                <w:sz w:val="24"/>
                <w:szCs w:val="24"/>
              </w:rPr>
            </w:pPr>
            <w:r>
              <w:rPr>
                <w:rFonts w:ascii="Times New Roman" w:hAnsi="Times New Roman" w:cs="Times New Roman"/>
                <w:color w:val="000000"/>
                <w:sz w:val="24"/>
                <w:szCs w:val="24"/>
              </w:rPr>
              <w:t>4. Обеспечивается ли в России социальная мобильность талантливых представителей всех слоев общества?</w:t>
            </w:r>
          </w:p>
          <w:p w:rsidR="00C60E35" w:rsidRDefault="00134322">
            <w:pPr>
              <w:spacing w:after="0" w:line="240" w:lineRule="auto"/>
              <w:rPr>
                <w:sz w:val="24"/>
                <w:szCs w:val="24"/>
              </w:rPr>
            </w:pPr>
            <w:r>
              <w:rPr>
                <w:rFonts w:ascii="Times New Roman" w:hAnsi="Times New Roman" w:cs="Times New Roman"/>
                <w:color w:val="000000"/>
                <w:sz w:val="24"/>
                <w:szCs w:val="24"/>
              </w:rPr>
              <w:t>5. В какой мере Вы удовлетворены политикой</w:t>
            </w:r>
            <w:r>
              <w:rPr>
                <w:rFonts w:ascii="Times New Roman" w:hAnsi="Times New Roman" w:cs="Times New Roman"/>
                <w:color w:val="000000"/>
                <w:sz w:val="24"/>
                <w:szCs w:val="24"/>
              </w:rPr>
              <w:t xml:space="preserve"> России в области интеграции иммигрантов с постоянными жителями?</w:t>
            </w:r>
          </w:p>
        </w:tc>
      </w:tr>
      <w:tr w:rsidR="00C60E35">
        <w:trPr>
          <w:trHeight w:hRule="exact" w:val="8"/>
        </w:trPr>
        <w:tc>
          <w:tcPr>
            <w:tcW w:w="9640" w:type="dxa"/>
          </w:tcPr>
          <w:p w:rsidR="00C60E35" w:rsidRDefault="00C60E35"/>
        </w:tc>
      </w:tr>
      <w:tr w:rsidR="00C60E35">
        <w:trPr>
          <w:trHeight w:hRule="exact" w:val="314"/>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t>Семинар 3. Образы будущего России</w:t>
            </w:r>
          </w:p>
        </w:tc>
      </w:tr>
      <w:tr w:rsidR="00C60E35">
        <w:trPr>
          <w:trHeight w:hRule="exact" w:val="21"/>
        </w:trPr>
        <w:tc>
          <w:tcPr>
            <w:tcW w:w="9640" w:type="dxa"/>
          </w:tcPr>
          <w:p w:rsidR="00C60E35" w:rsidRDefault="00C60E35"/>
        </w:tc>
      </w:tr>
      <w:tr w:rsidR="00C60E35">
        <w:trPr>
          <w:trHeight w:hRule="exact" w:val="6890"/>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Цель: определить модели возможного будущего РФ.</w:t>
            </w:r>
          </w:p>
          <w:p w:rsidR="00C60E35" w:rsidRDefault="001343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60E35" w:rsidRDefault="00134322">
            <w:pPr>
              <w:spacing w:after="0" w:line="240" w:lineRule="auto"/>
              <w:rPr>
                <w:sz w:val="24"/>
                <w:szCs w:val="24"/>
              </w:rPr>
            </w:pPr>
            <w:r>
              <w:rPr>
                <w:rFonts w:ascii="Times New Roman" w:hAnsi="Times New Roman" w:cs="Times New Roman"/>
                <w:color w:val="000000"/>
                <w:sz w:val="24"/>
                <w:szCs w:val="24"/>
              </w:rPr>
              <w:t>1. Понятие "политического моделирования".</w:t>
            </w:r>
          </w:p>
          <w:p w:rsidR="00C60E35" w:rsidRDefault="00134322">
            <w:pPr>
              <w:spacing w:after="0" w:line="240" w:lineRule="auto"/>
              <w:rPr>
                <w:sz w:val="24"/>
                <w:szCs w:val="24"/>
              </w:rPr>
            </w:pPr>
            <w:r>
              <w:rPr>
                <w:rFonts w:ascii="Times New Roman" w:hAnsi="Times New Roman" w:cs="Times New Roman"/>
                <w:color w:val="000000"/>
                <w:sz w:val="24"/>
                <w:szCs w:val="24"/>
              </w:rPr>
              <w:t xml:space="preserve">2. Сущность и </w:t>
            </w:r>
            <w:r>
              <w:rPr>
                <w:rFonts w:ascii="Times New Roman" w:hAnsi="Times New Roman" w:cs="Times New Roman"/>
                <w:color w:val="000000"/>
                <w:sz w:val="24"/>
                <w:szCs w:val="24"/>
              </w:rPr>
              <w:t>стадии политического прогнозирования.</w:t>
            </w:r>
          </w:p>
          <w:p w:rsidR="00C60E35" w:rsidRDefault="00134322">
            <w:pPr>
              <w:spacing w:after="0" w:line="240" w:lineRule="auto"/>
              <w:rPr>
                <w:sz w:val="24"/>
                <w:szCs w:val="24"/>
              </w:rPr>
            </w:pPr>
            <w:r>
              <w:rPr>
                <w:rFonts w:ascii="Times New Roman" w:hAnsi="Times New Roman" w:cs="Times New Roman"/>
                <w:color w:val="000000"/>
                <w:sz w:val="24"/>
                <w:szCs w:val="24"/>
              </w:rPr>
              <w:t>3. Подходы к политическому прогнозированию.</w:t>
            </w:r>
          </w:p>
          <w:p w:rsidR="00C60E35" w:rsidRDefault="0013432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60E35" w:rsidRDefault="00134322">
            <w:pPr>
              <w:spacing w:after="0" w:line="240" w:lineRule="auto"/>
              <w:rPr>
                <w:sz w:val="24"/>
                <w:szCs w:val="24"/>
              </w:rPr>
            </w:pPr>
            <w:r>
              <w:rPr>
                <w:rFonts w:ascii="Times New Roman" w:hAnsi="Times New Roman" w:cs="Times New Roman"/>
                <w:color w:val="000000"/>
                <w:sz w:val="24"/>
                <w:szCs w:val="24"/>
              </w:rPr>
              <w:t>1. Понятие "модели будущего".</w:t>
            </w:r>
          </w:p>
          <w:p w:rsidR="00C60E35" w:rsidRDefault="00134322">
            <w:pPr>
              <w:spacing w:after="0" w:line="240" w:lineRule="auto"/>
              <w:rPr>
                <w:sz w:val="24"/>
                <w:szCs w:val="24"/>
              </w:rPr>
            </w:pPr>
            <w:r>
              <w:rPr>
                <w:rFonts w:ascii="Times New Roman" w:hAnsi="Times New Roman" w:cs="Times New Roman"/>
                <w:color w:val="000000"/>
                <w:sz w:val="24"/>
                <w:szCs w:val="24"/>
              </w:rPr>
              <w:t>2. Понятие политического прогноза.</w:t>
            </w:r>
          </w:p>
          <w:p w:rsidR="00C60E35" w:rsidRDefault="00134322">
            <w:pPr>
              <w:spacing w:after="0" w:line="240" w:lineRule="auto"/>
              <w:rPr>
                <w:sz w:val="24"/>
                <w:szCs w:val="24"/>
              </w:rPr>
            </w:pPr>
            <w:r>
              <w:rPr>
                <w:rFonts w:ascii="Times New Roman" w:hAnsi="Times New Roman" w:cs="Times New Roman"/>
                <w:color w:val="000000"/>
                <w:sz w:val="24"/>
                <w:szCs w:val="24"/>
              </w:rPr>
              <w:t>Организация работы по групповым проектам:</w:t>
            </w:r>
          </w:p>
          <w:p w:rsidR="00C60E35" w:rsidRDefault="00134322">
            <w:pPr>
              <w:spacing w:after="0" w:line="240" w:lineRule="auto"/>
              <w:rPr>
                <w:sz w:val="24"/>
                <w:szCs w:val="24"/>
              </w:rPr>
            </w:pPr>
            <w:r>
              <w:rPr>
                <w:rFonts w:ascii="Times New Roman" w:hAnsi="Times New Roman" w:cs="Times New Roman"/>
                <w:color w:val="000000"/>
                <w:sz w:val="24"/>
                <w:szCs w:val="24"/>
              </w:rPr>
              <w:t>1. Ознакомиться с сущест</w:t>
            </w:r>
            <w:r>
              <w:rPr>
                <w:rFonts w:ascii="Times New Roman" w:hAnsi="Times New Roman" w:cs="Times New Roman"/>
                <w:color w:val="000000"/>
                <w:sz w:val="24"/>
                <w:szCs w:val="24"/>
              </w:rPr>
              <w:t>вующими образами будущего России.</w:t>
            </w:r>
          </w:p>
          <w:p w:rsidR="00C60E35" w:rsidRDefault="00134322">
            <w:pPr>
              <w:spacing w:after="0" w:line="240" w:lineRule="auto"/>
              <w:rPr>
                <w:sz w:val="24"/>
                <w:szCs w:val="24"/>
              </w:rPr>
            </w:pPr>
            <w:r>
              <w:rPr>
                <w:rFonts w:ascii="Times New Roman" w:hAnsi="Times New Roman" w:cs="Times New Roman"/>
                <w:color w:val="000000"/>
                <w:sz w:val="24"/>
                <w:szCs w:val="24"/>
              </w:rPr>
              <w:t>1. Русская идея плюс социалистической идеал, проект "СССР 2.0"</w:t>
            </w:r>
          </w:p>
          <w:p w:rsidR="00C60E35" w:rsidRDefault="00134322">
            <w:pPr>
              <w:spacing w:after="0" w:line="240" w:lineRule="auto"/>
              <w:rPr>
                <w:sz w:val="24"/>
                <w:szCs w:val="24"/>
              </w:rPr>
            </w:pPr>
            <w:r>
              <w:rPr>
                <w:rFonts w:ascii="Times New Roman" w:hAnsi="Times New Roman" w:cs="Times New Roman"/>
                <w:color w:val="000000"/>
                <w:sz w:val="24"/>
                <w:szCs w:val="24"/>
              </w:rPr>
              <w:t>2. Проект "Евразия +",</w:t>
            </w:r>
          </w:p>
          <w:p w:rsidR="00C60E35" w:rsidRDefault="00134322">
            <w:pPr>
              <w:spacing w:after="0" w:line="240" w:lineRule="auto"/>
              <w:rPr>
                <w:sz w:val="24"/>
                <w:szCs w:val="24"/>
              </w:rPr>
            </w:pPr>
            <w:r>
              <w:rPr>
                <w:rFonts w:ascii="Times New Roman" w:hAnsi="Times New Roman" w:cs="Times New Roman"/>
                <w:color w:val="000000"/>
                <w:sz w:val="24"/>
                <w:szCs w:val="24"/>
              </w:rPr>
              <w:t>3. Проект "НЭП 2.0"</w:t>
            </w:r>
          </w:p>
          <w:p w:rsidR="00C60E35" w:rsidRDefault="00134322">
            <w:pPr>
              <w:spacing w:after="0" w:line="240" w:lineRule="auto"/>
              <w:rPr>
                <w:sz w:val="24"/>
                <w:szCs w:val="24"/>
              </w:rPr>
            </w:pPr>
            <w:r>
              <w:rPr>
                <w:rFonts w:ascii="Times New Roman" w:hAnsi="Times New Roman" w:cs="Times New Roman"/>
                <w:color w:val="000000"/>
                <w:sz w:val="24"/>
                <w:szCs w:val="24"/>
              </w:rPr>
              <w:t>4. Проект "Нация Z"</w:t>
            </w:r>
          </w:p>
          <w:p w:rsidR="00C60E35" w:rsidRDefault="00134322">
            <w:pPr>
              <w:spacing w:after="0" w:line="240" w:lineRule="auto"/>
              <w:rPr>
                <w:sz w:val="24"/>
                <w:szCs w:val="24"/>
              </w:rPr>
            </w:pPr>
            <w:r>
              <w:rPr>
                <w:rFonts w:ascii="Times New Roman" w:hAnsi="Times New Roman" w:cs="Times New Roman"/>
                <w:color w:val="000000"/>
                <w:sz w:val="24"/>
                <w:szCs w:val="24"/>
              </w:rPr>
              <w:t xml:space="preserve">2. Разработать собственный проект - образ будущего России с применением данных официальных </w:t>
            </w:r>
            <w:r>
              <w:rPr>
                <w:rFonts w:ascii="Times New Roman" w:hAnsi="Times New Roman" w:cs="Times New Roman"/>
                <w:color w:val="000000"/>
                <w:sz w:val="24"/>
                <w:szCs w:val="24"/>
              </w:rPr>
              <w:t>сайтов:</w:t>
            </w:r>
          </w:p>
          <w:p w:rsidR="00C60E35" w:rsidRDefault="00134322">
            <w:pPr>
              <w:spacing w:after="0" w:line="240" w:lineRule="auto"/>
              <w:rPr>
                <w:sz w:val="24"/>
                <w:szCs w:val="24"/>
              </w:rPr>
            </w:pPr>
            <w:r>
              <w:rPr>
                <w:rFonts w:ascii="Times New Roman" w:hAnsi="Times New Roman" w:cs="Times New Roman"/>
                <w:color w:val="000000"/>
                <w:sz w:val="24"/>
                <w:szCs w:val="24"/>
              </w:rPr>
              <w:t>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w:t>
            </w:r>
            <w:r>
              <w:rPr>
                <w:rFonts w:ascii="Times New Roman" w:hAnsi="Times New Roman" w:cs="Times New Roman"/>
                <w:color w:val="000000"/>
                <w:sz w:val="24"/>
                <w:szCs w:val="24"/>
              </w:rPr>
              <w:t>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rsidR="00C60E35" w:rsidRDefault="00134322">
            <w:pPr>
              <w:spacing w:after="0" w:line="240" w:lineRule="auto"/>
              <w:rPr>
                <w:sz w:val="24"/>
                <w:szCs w:val="24"/>
              </w:rPr>
            </w:pPr>
            <w:r>
              <w:rPr>
                <w:rFonts w:ascii="Times New Roman" w:hAnsi="Times New Roman" w:cs="Times New Roman"/>
                <w:color w:val="000000"/>
                <w:sz w:val="24"/>
                <w:szCs w:val="24"/>
              </w:rPr>
              <w:t>2. Либе</w:t>
            </w:r>
            <w:r>
              <w:rPr>
                <w:rFonts w:ascii="Times New Roman" w:hAnsi="Times New Roman" w:cs="Times New Roman"/>
                <w:color w:val="000000"/>
                <w:sz w:val="24"/>
                <w:szCs w:val="24"/>
              </w:rPr>
              <w:t>рализм в России"- [Электронный ресурс]- http://www.liberalism.ru/index.html</w:t>
            </w:r>
          </w:p>
          <w:p w:rsidR="00C60E35" w:rsidRDefault="00134322">
            <w:pPr>
              <w:spacing w:after="0" w:line="240" w:lineRule="auto"/>
              <w:rPr>
                <w:sz w:val="24"/>
                <w:szCs w:val="24"/>
              </w:rPr>
            </w:pPr>
            <w:r>
              <w:rPr>
                <w:rFonts w:ascii="Times New Roman" w:hAnsi="Times New Roman" w:cs="Times New Roman"/>
                <w:color w:val="000000"/>
                <w:sz w:val="24"/>
                <w:szCs w:val="24"/>
              </w:rPr>
              <w:t>3. ОБСЕ"- [Электронный ресурс]- http://www.osce.org/ru</w:t>
            </w:r>
          </w:p>
        </w:tc>
      </w:tr>
    </w:tbl>
    <w:p w:rsidR="00C60E35" w:rsidRDefault="00134322">
      <w:pPr>
        <w:rPr>
          <w:sz w:val="0"/>
          <w:szCs w:val="0"/>
        </w:rPr>
      </w:pPr>
      <w:r>
        <w:br w:type="page"/>
      </w:r>
    </w:p>
    <w:tbl>
      <w:tblPr>
        <w:tblW w:w="0" w:type="auto"/>
        <w:tblCellMar>
          <w:left w:w="0" w:type="dxa"/>
          <w:right w:w="0" w:type="dxa"/>
        </w:tblCellMar>
        <w:tblLook w:val="04A0"/>
      </w:tblPr>
      <w:tblGrid>
        <w:gridCol w:w="9654"/>
      </w:tblGrid>
      <w:tr w:rsidR="00C60E35">
        <w:trPr>
          <w:trHeight w:hRule="exact" w:val="6135"/>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lastRenderedPageBreak/>
              <w:t>4. НАТО"- [Электронный ресурс]- http://www.nato.int</w:t>
            </w:r>
          </w:p>
          <w:p w:rsidR="00C60E35" w:rsidRDefault="00134322">
            <w:pPr>
              <w:spacing w:after="0" w:line="240" w:lineRule="auto"/>
              <w:rPr>
                <w:sz w:val="24"/>
                <w:szCs w:val="24"/>
              </w:rPr>
            </w:pPr>
            <w:r>
              <w:rPr>
                <w:rFonts w:ascii="Times New Roman" w:hAnsi="Times New Roman" w:cs="Times New Roman"/>
                <w:color w:val="000000"/>
                <w:sz w:val="24"/>
                <w:szCs w:val="24"/>
              </w:rPr>
              <w:t>5. EC"- [Электронный ресурс]- http://www.ruseu.org</w:t>
            </w:r>
          </w:p>
          <w:p w:rsidR="00C60E35" w:rsidRDefault="00134322">
            <w:pPr>
              <w:spacing w:after="0" w:line="240" w:lineRule="auto"/>
              <w:rPr>
                <w:sz w:val="24"/>
                <w:szCs w:val="24"/>
              </w:rPr>
            </w:pPr>
            <w:r>
              <w:rPr>
                <w:rFonts w:ascii="Times New Roman" w:hAnsi="Times New Roman" w:cs="Times New Roman"/>
                <w:color w:val="000000"/>
                <w:sz w:val="24"/>
                <w:szCs w:val="24"/>
              </w:rPr>
              <w:t>6. ООН (русская вер</w:t>
            </w:r>
            <w:r>
              <w:rPr>
                <w:rFonts w:ascii="Times New Roman" w:hAnsi="Times New Roman" w:cs="Times New Roman"/>
                <w:color w:val="000000"/>
                <w:sz w:val="24"/>
                <w:szCs w:val="24"/>
              </w:rPr>
              <w:t>сия) "- [Электронный ресурс]- http://www.un.org/russian</w:t>
            </w:r>
          </w:p>
          <w:p w:rsidR="00C60E35" w:rsidRDefault="00134322">
            <w:pPr>
              <w:spacing w:after="0" w:line="240" w:lineRule="auto"/>
              <w:rPr>
                <w:sz w:val="24"/>
                <w:szCs w:val="24"/>
              </w:rPr>
            </w:pPr>
            <w:r>
              <w:rPr>
                <w:rFonts w:ascii="Times New Roman" w:hAnsi="Times New Roman" w:cs="Times New Roman"/>
                <w:color w:val="000000"/>
                <w:sz w:val="24"/>
                <w:szCs w:val="24"/>
              </w:rPr>
              <w:t>7. Европарламент"- [Электронный ресурс] -http://www.europarl.eu.int</w:t>
            </w:r>
          </w:p>
          <w:p w:rsidR="00C60E35" w:rsidRDefault="00134322">
            <w:pPr>
              <w:spacing w:after="0" w:line="240" w:lineRule="auto"/>
              <w:rPr>
                <w:sz w:val="24"/>
                <w:szCs w:val="24"/>
              </w:rPr>
            </w:pPr>
            <w:r>
              <w:rPr>
                <w:rFonts w:ascii="Times New Roman" w:hAnsi="Times New Roman" w:cs="Times New Roman"/>
                <w:color w:val="000000"/>
                <w:sz w:val="24"/>
                <w:szCs w:val="24"/>
              </w:rPr>
              <w:t>8. Международные процессы. Журнал теории международных отношений и мировой политики"- [Электронный ресурс] - http://www.intertrends.</w:t>
            </w:r>
            <w:r>
              <w:rPr>
                <w:rFonts w:ascii="Times New Roman" w:hAnsi="Times New Roman" w:cs="Times New Roman"/>
                <w:color w:val="000000"/>
                <w:sz w:val="24"/>
                <w:szCs w:val="24"/>
              </w:rPr>
              <w:t>ru</w:t>
            </w:r>
          </w:p>
          <w:p w:rsidR="00C60E35" w:rsidRDefault="00134322">
            <w:pPr>
              <w:spacing w:after="0" w:line="240" w:lineRule="auto"/>
              <w:rPr>
                <w:sz w:val="24"/>
                <w:szCs w:val="24"/>
              </w:rPr>
            </w:pPr>
            <w:r>
              <w:rPr>
                <w:rFonts w:ascii="Times New Roman" w:hAnsi="Times New Roman" w:cs="Times New Roman"/>
                <w:color w:val="000000"/>
                <w:sz w:val="24"/>
                <w:szCs w:val="24"/>
              </w:rPr>
              <w:t>9. Российская ассоциация международных исследований"- [Электронный ресурс] - http://www.rami.ru</w:t>
            </w:r>
          </w:p>
          <w:p w:rsidR="00C60E35" w:rsidRDefault="00134322">
            <w:pPr>
              <w:spacing w:after="0" w:line="240" w:lineRule="auto"/>
              <w:rPr>
                <w:sz w:val="24"/>
                <w:szCs w:val="24"/>
              </w:rPr>
            </w:pPr>
            <w:r>
              <w:rPr>
                <w:rFonts w:ascii="Times New Roman" w:hAnsi="Times New Roman" w:cs="Times New Roman"/>
                <w:color w:val="000000"/>
                <w:sz w:val="24"/>
                <w:szCs w:val="24"/>
              </w:rPr>
              <w:t>10. Аналитический центр Юрия Левады (Левада-Центр) "- [Электронный ресурс] - http://www.levada.ru</w:t>
            </w:r>
          </w:p>
          <w:p w:rsidR="00C60E35" w:rsidRDefault="00134322">
            <w:pPr>
              <w:spacing w:after="0" w:line="240" w:lineRule="auto"/>
              <w:rPr>
                <w:sz w:val="24"/>
                <w:szCs w:val="24"/>
              </w:rPr>
            </w:pPr>
            <w:r>
              <w:rPr>
                <w:rFonts w:ascii="Times New Roman" w:hAnsi="Times New Roman" w:cs="Times New Roman"/>
                <w:color w:val="000000"/>
                <w:sz w:val="24"/>
                <w:szCs w:val="24"/>
              </w:rPr>
              <w:t>11. Институт социально-политических исследований РАН"- [Эле</w:t>
            </w:r>
            <w:r>
              <w:rPr>
                <w:rFonts w:ascii="Times New Roman" w:hAnsi="Times New Roman" w:cs="Times New Roman"/>
                <w:color w:val="000000"/>
                <w:sz w:val="24"/>
                <w:szCs w:val="24"/>
              </w:rPr>
              <w:t>ктронный ресурс] - http://www.ispr.ras.ru</w:t>
            </w:r>
          </w:p>
          <w:p w:rsidR="00C60E35" w:rsidRDefault="00134322">
            <w:pPr>
              <w:spacing w:after="0" w:line="240" w:lineRule="auto"/>
              <w:rPr>
                <w:sz w:val="24"/>
                <w:szCs w:val="24"/>
              </w:rPr>
            </w:pPr>
            <w:r>
              <w:rPr>
                <w:rFonts w:ascii="Times New Roman" w:hAnsi="Times New Roman" w:cs="Times New Roman"/>
                <w:color w:val="000000"/>
                <w:sz w:val="24"/>
                <w:szCs w:val="24"/>
              </w:rPr>
              <w:t>12. Регион. обществ. фонд «Информатика для демократии» (ИНДЕМ) "- [Электронный ресурс] - http://www.indem.ru</w:t>
            </w:r>
          </w:p>
          <w:p w:rsidR="00C60E35" w:rsidRDefault="00134322">
            <w:pPr>
              <w:spacing w:after="0" w:line="240" w:lineRule="auto"/>
              <w:rPr>
                <w:sz w:val="24"/>
                <w:szCs w:val="24"/>
              </w:rPr>
            </w:pPr>
            <w:r>
              <w:rPr>
                <w:rFonts w:ascii="Times New Roman" w:hAnsi="Times New Roman" w:cs="Times New Roman"/>
                <w:color w:val="000000"/>
                <w:sz w:val="24"/>
                <w:szCs w:val="24"/>
              </w:rPr>
              <w:t>13. Российская ассоциация политической науки (РАПН) "- [Электронный ресурс] - http://www.rapn.ru</w:t>
            </w:r>
          </w:p>
          <w:p w:rsidR="00C60E35" w:rsidRDefault="00134322">
            <w:pPr>
              <w:spacing w:after="0" w:line="240" w:lineRule="auto"/>
              <w:rPr>
                <w:sz w:val="24"/>
                <w:szCs w:val="24"/>
              </w:rPr>
            </w:pPr>
            <w:r>
              <w:rPr>
                <w:rFonts w:ascii="Times New Roman" w:hAnsi="Times New Roman" w:cs="Times New Roman"/>
                <w:color w:val="000000"/>
                <w:sz w:val="24"/>
                <w:szCs w:val="24"/>
              </w:rPr>
              <w:t>14. Сове</w:t>
            </w:r>
            <w:r>
              <w:rPr>
                <w:rFonts w:ascii="Times New Roman" w:hAnsi="Times New Roman" w:cs="Times New Roman"/>
                <w:color w:val="000000"/>
                <w:sz w:val="24"/>
                <w:szCs w:val="24"/>
              </w:rPr>
              <w:t>т по внешней и оборонной политике"- [Электронный ресурс] - http://www.svop.ru</w:t>
            </w:r>
          </w:p>
          <w:p w:rsidR="00C60E35" w:rsidRDefault="00134322">
            <w:pPr>
              <w:spacing w:after="0" w:line="240" w:lineRule="auto"/>
              <w:rPr>
                <w:sz w:val="24"/>
                <w:szCs w:val="24"/>
              </w:rPr>
            </w:pPr>
            <w:r>
              <w:rPr>
                <w:rFonts w:ascii="Times New Roman" w:hAnsi="Times New Roman" w:cs="Times New Roman"/>
                <w:color w:val="000000"/>
                <w:sz w:val="24"/>
                <w:szCs w:val="24"/>
              </w:rPr>
              <w:t>15. Фонд «Политика» "- [Электронный ресурс] - http://www.polity.ru</w:t>
            </w:r>
          </w:p>
          <w:p w:rsidR="00C60E35" w:rsidRDefault="00134322">
            <w:pPr>
              <w:spacing w:after="0" w:line="240" w:lineRule="auto"/>
              <w:rPr>
                <w:sz w:val="24"/>
                <w:szCs w:val="24"/>
              </w:rPr>
            </w:pPr>
            <w:r>
              <w:rPr>
                <w:rFonts w:ascii="Times New Roman" w:hAnsi="Times New Roman" w:cs="Times New Roman"/>
                <w:color w:val="000000"/>
                <w:sz w:val="24"/>
                <w:szCs w:val="24"/>
              </w:rPr>
              <w:t>16. Центр политических технологий (ЦПТ) "- [Электронный ресурс] - http://www.cpt.ru</w:t>
            </w:r>
          </w:p>
          <w:p w:rsidR="00C60E35" w:rsidRDefault="00134322">
            <w:pPr>
              <w:spacing w:after="0" w:line="240" w:lineRule="auto"/>
              <w:rPr>
                <w:sz w:val="24"/>
                <w:szCs w:val="24"/>
              </w:rPr>
            </w:pPr>
            <w:r>
              <w:rPr>
                <w:rFonts w:ascii="Times New Roman" w:hAnsi="Times New Roman" w:cs="Times New Roman"/>
                <w:color w:val="000000"/>
                <w:sz w:val="24"/>
                <w:szCs w:val="24"/>
              </w:rPr>
              <w:t>17. Центр стратегических ра</w:t>
            </w:r>
            <w:r>
              <w:rPr>
                <w:rFonts w:ascii="Times New Roman" w:hAnsi="Times New Roman" w:cs="Times New Roman"/>
                <w:color w:val="000000"/>
                <w:sz w:val="24"/>
                <w:szCs w:val="24"/>
              </w:rPr>
              <w:t>зработок"- [Электронный ресурс] - http://www.csr.ru</w:t>
            </w:r>
          </w:p>
        </w:tc>
      </w:tr>
      <w:tr w:rsidR="00C60E35">
        <w:trPr>
          <w:trHeight w:hRule="exact" w:val="8"/>
        </w:trPr>
        <w:tc>
          <w:tcPr>
            <w:tcW w:w="9640" w:type="dxa"/>
          </w:tcPr>
          <w:p w:rsidR="00C60E35" w:rsidRDefault="00C60E35"/>
        </w:tc>
      </w:tr>
      <w:tr w:rsidR="00C60E35">
        <w:trPr>
          <w:trHeight w:hRule="exact" w:val="314"/>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t>Семинар 4. Ориентиры стратегического развития</w:t>
            </w:r>
          </w:p>
        </w:tc>
      </w:tr>
      <w:tr w:rsidR="00C60E35">
        <w:trPr>
          <w:trHeight w:hRule="exact" w:val="21"/>
        </w:trPr>
        <w:tc>
          <w:tcPr>
            <w:tcW w:w="9640" w:type="dxa"/>
          </w:tcPr>
          <w:p w:rsidR="00C60E35" w:rsidRDefault="00C60E35"/>
        </w:tc>
      </w:tr>
      <w:tr w:rsidR="00C60E35">
        <w:trPr>
          <w:trHeight w:hRule="exact" w:val="4101"/>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Цель: рассмотреть ориентиры стратегического развития России.</w:t>
            </w:r>
          </w:p>
          <w:p w:rsidR="00C60E35" w:rsidRDefault="001343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60E35" w:rsidRDefault="00134322">
            <w:pPr>
              <w:spacing w:after="0" w:line="240" w:lineRule="auto"/>
              <w:rPr>
                <w:sz w:val="24"/>
                <w:szCs w:val="24"/>
              </w:rPr>
            </w:pPr>
            <w:r>
              <w:rPr>
                <w:rFonts w:ascii="Times New Roman" w:hAnsi="Times New Roman" w:cs="Times New Roman"/>
                <w:color w:val="000000"/>
                <w:sz w:val="24"/>
                <w:szCs w:val="24"/>
              </w:rPr>
              <w:t xml:space="preserve">Презентации государственных программ и </w:t>
            </w:r>
            <w:r>
              <w:rPr>
                <w:rFonts w:ascii="Times New Roman" w:hAnsi="Times New Roman" w:cs="Times New Roman"/>
                <w:color w:val="000000"/>
                <w:sz w:val="24"/>
                <w:szCs w:val="24"/>
              </w:rPr>
              <w:t>национальных проектов:</w:t>
            </w:r>
          </w:p>
          <w:p w:rsidR="00C60E35" w:rsidRDefault="00134322">
            <w:pPr>
              <w:spacing w:after="0" w:line="240" w:lineRule="auto"/>
              <w:rPr>
                <w:sz w:val="24"/>
                <w:szCs w:val="24"/>
              </w:rPr>
            </w:pPr>
            <w:r>
              <w:rPr>
                <w:rFonts w:ascii="Times New Roman" w:hAnsi="Times New Roman" w:cs="Times New Roman"/>
                <w:color w:val="000000"/>
                <w:sz w:val="24"/>
                <w:szCs w:val="24"/>
              </w:rPr>
              <w:t>1. Демографические приоритеты в национальных целях развития Российской Федерации,</w:t>
            </w:r>
          </w:p>
          <w:p w:rsidR="00C60E35" w:rsidRDefault="00134322">
            <w:pPr>
              <w:spacing w:after="0" w:line="240" w:lineRule="auto"/>
              <w:rPr>
                <w:sz w:val="24"/>
                <w:szCs w:val="24"/>
              </w:rPr>
            </w:pPr>
            <w:r>
              <w:rPr>
                <w:rFonts w:ascii="Times New Roman" w:hAnsi="Times New Roman" w:cs="Times New Roman"/>
                <w:color w:val="000000"/>
                <w:sz w:val="24"/>
                <w:szCs w:val="24"/>
              </w:rPr>
              <w:t>2. Образование и вклад национального проекта «Образование» в достижение национальных целей развития Российской Федерации.</w:t>
            </w:r>
          </w:p>
          <w:p w:rsidR="00C60E35" w:rsidRDefault="00134322">
            <w:pPr>
              <w:spacing w:after="0" w:line="240" w:lineRule="auto"/>
              <w:rPr>
                <w:sz w:val="24"/>
                <w:szCs w:val="24"/>
              </w:rPr>
            </w:pPr>
            <w:r>
              <w:rPr>
                <w:rFonts w:ascii="Times New Roman" w:hAnsi="Times New Roman" w:cs="Times New Roman"/>
                <w:color w:val="000000"/>
                <w:sz w:val="24"/>
                <w:szCs w:val="24"/>
              </w:rPr>
              <w:t xml:space="preserve">3. Здравоохранение и его </w:t>
            </w:r>
            <w:r>
              <w:rPr>
                <w:rFonts w:ascii="Times New Roman" w:hAnsi="Times New Roman" w:cs="Times New Roman"/>
                <w:color w:val="000000"/>
                <w:sz w:val="24"/>
                <w:szCs w:val="24"/>
              </w:rPr>
              <w:t>вклад в достижение национальных целей развития Российской Федерации.</w:t>
            </w:r>
          </w:p>
          <w:p w:rsidR="00C60E35" w:rsidRDefault="00134322">
            <w:pPr>
              <w:spacing w:after="0" w:line="240" w:lineRule="auto"/>
              <w:rPr>
                <w:sz w:val="24"/>
                <w:szCs w:val="24"/>
              </w:rPr>
            </w:pPr>
            <w:r>
              <w:rPr>
                <w:rFonts w:ascii="Times New Roman" w:hAnsi="Times New Roman" w:cs="Times New Roman"/>
                <w:color w:val="000000"/>
                <w:sz w:val="24"/>
                <w:szCs w:val="24"/>
              </w:rPr>
              <w:t>4. Уровень и качество жизни населения: что обеспечит устойчивый рост реальных доходов граждан и сокращение бедности?</w:t>
            </w:r>
          </w:p>
          <w:p w:rsidR="00C60E35" w:rsidRDefault="00134322">
            <w:pPr>
              <w:spacing w:after="0" w:line="240" w:lineRule="auto"/>
              <w:rPr>
                <w:sz w:val="24"/>
                <w:szCs w:val="24"/>
              </w:rPr>
            </w:pPr>
            <w:r>
              <w:rPr>
                <w:rFonts w:ascii="Times New Roman" w:hAnsi="Times New Roman" w:cs="Times New Roman"/>
                <w:color w:val="000000"/>
                <w:sz w:val="24"/>
                <w:szCs w:val="24"/>
              </w:rPr>
              <w:t>5. Активное долголетие как ключевой инструмент достижения национальных</w:t>
            </w:r>
            <w:r>
              <w:rPr>
                <w:rFonts w:ascii="Times New Roman" w:hAnsi="Times New Roman" w:cs="Times New Roman"/>
                <w:color w:val="000000"/>
                <w:sz w:val="24"/>
                <w:szCs w:val="24"/>
              </w:rPr>
              <w:t xml:space="preserve"> целей развития Российской Федерации.</w:t>
            </w:r>
          </w:p>
          <w:p w:rsidR="00C60E35" w:rsidRDefault="00134322">
            <w:pPr>
              <w:spacing w:after="0" w:line="240" w:lineRule="auto"/>
              <w:rPr>
                <w:sz w:val="24"/>
                <w:szCs w:val="24"/>
              </w:rPr>
            </w:pPr>
            <w:r>
              <w:rPr>
                <w:rFonts w:ascii="Times New Roman" w:hAnsi="Times New Roman" w:cs="Times New Roman"/>
                <w:color w:val="000000"/>
                <w:sz w:val="24"/>
                <w:szCs w:val="24"/>
              </w:rPr>
              <w:t>6. Культура и национальные цели развития Российской Федерации.</w:t>
            </w:r>
          </w:p>
          <w:p w:rsidR="00C60E35" w:rsidRDefault="0013432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60E35" w:rsidRDefault="00134322">
            <w:pPr>
              <w:spacing w:after="0" w:line="240" w:lineRule="auto"/>
              <w:rPr>
                <w:sz w:val="24"/>
                <w:szCs w:val="24"/>
              </w:rPr>
            </w:pPr>
            <w:r>
              <w:rPr>
                <w:rFonts w:ascii="Times New Roman" w:hAnsi="Times New Roman" w:cs="Times New Roman"/>
                <w:color w:val="000000"/>
                <w:sz w:val="24"/>
                <w:szCs w:val="24"/>
              </w:rPr>
              <w:t>1. Понятие "стратегии", "стратегического развития".</w:t>
            </w:r>
          </w:p>
        </w:tc>
      </w:tr>
      <w:tr w:rsidR="00C60E35">
        <w:trPr>
          <w:trHeight w:hRule="exact" w:val="8"/>
        </w:trPr>
        <w:tc>
          <w:tcPr>
            <w:tcW w:w="9640" w:type="dxa"/>
          </w:tcPr>
          <w:p w:rsidR="00C60E35" w:rsidRDefault="00C60E35"/>
        </w:tc>
      </w:tr>
      <w:tr w:rsidR="00C60E35">
        <w:trPr>
          <w:trHeight w:hRule="exact" w:val="314"/>
        </w:trPr>
        <w:tc>
          <w:tcPr>
            <w:tcW w:w="9654" w:type="dxa"/>
            <w:shd w:val="clear" w:color="000000" w:fill="FFFFFF"/>
            <w:tcMar>
              <w:left w:w="34" w:type="dxa"/>
              <w:right w:w="34" w:type="dxa"/>
            </w:tcMar>
          </w:tcPr>
          <w:p w:rsidR="00C60E35" w:rsidRDefault="00134322">
            <w:pPr>
              <w:spacing w:after="0" w:line="240" w:lineRule="auto"/>
              <w:jc w:val="center"/>
              <w:rPr>
                <w:sz w:val="24"/>
                <w:szCs w:val="24"/>
              </w:rPr>
            </w:pPr>
            <w:r>
              <w:rPr>
                <w:rFonts w:ascii="Times New Roman" w:hAnsi="Times New Roman" w:cs="Times New Roman"/>
                <w:b/>
                <w:color w:val="000000"/>
                <w:sz w:val="24"/>
                <w:szCs w:val="24"/>
              </w:rPr>
              <w:t>Семинар 5. Сценарии развития российской цивилизации</w:t>
            </w:r>
          </w:p>
        </w:tc>
      </w:tr>
      <w:tr w:rsidR="00C60E35">
        <w:trPr>
          <w:trHeight w:hRule="exact" w:val="21"/>
        </w:trPr>
        <w:tc>
          <w:tcPr>
            <w:tcW w:w="9640" w:type="dxa"/>
          </w:tcPr>
          <w:p w:rsidR="00C60E35" w:rsidRDefault="00C60E35"/>
        </w:tc>
      </w:tr>
      <w:tr w:rsidR="00C60E35">
        <w:trPr>
          <w:trHeight w:hRule="exact" w:val="3019"/>
        </w:trPr>
        <w:tc>
          <w:tcPr>
            <w:tcW w:w="9654"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Цель: Рассмотреть сценарии развития российской цивилизации.</w:t>
            </w:r>
          </w:p>
          <w:p w:rsidR="00C60E35" w:rsidRDefault="00134322">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C60E35" w:rsidRDefault="00134322">
            <w:pPr>
              <w:spacing w:after="0" w:line="240" w:lineRule="auto"/>
              <w:rPr>
                <w:sz w:val="24"/>
                <w:szCs w:val="24"/>
              </w:rPr>
            </w:pPr>
            <w:r>
              <w:rPr>
                <w:rFonts w:ascii="Times New Roman" w:hAnsi="Times New Roman" w:cs="Times New Roman"/>
                <w:color w:val="000000"/>
                <w:sz w:val="24"/>
                <w:szCs w:val="24"/>
              </w:rPr>
              <w:t>Проведение занятия в форме студенческих дебатов в тремя основными выступающими и обсуждение каждого сценария всеми участниками.</w:t>
            </w:r>
          </w:p>
          <w:p w:rsidR="00C60E35" w:rsidRDefault="00134322">
            <w:pPr>
              <w:spacing w:after="0" w:line="240" w:lineRule="auto"/>
              <w:rPr>
                <w:sz w:val="24"/>
                <w:szCs w:val="24"/>
              </w:rPr>
            </w:pPr>
            <w:r>
              <w:rPr>
                <w:rFonts w:ascii="Times New Roman" w:hAnsi="Times New Roman" w:cs="Times New Roman"/>
                <w:color w:val="000000"/>
                <w:sz w:val="24"/>
                <w:szCs w:val="24"/>
              </w:rPr>
              <w:t>1. Сценарий № 1 («Моб</w:t>
            </w:r>
            <w:r>
              <w:rPr>
                <w:rFonts w:ascii="Times New Roman" w:hAnsi="Times New Roman" w:cs="Times New Roman"/>
                <w:color w:val="000000"/>
                <w:sz w:val="24"/>
                <w:szCs w:val="24"/>
              </w:rPr>
              <w:t>илизационный») на 2025 - 2050 гг.</w:t>
            </w:r>
          </w:p>
          <w:p w:rsidR="00C60E35" w:rsidRDefault="00134322">
            <w:pPr>
              <w:spacing w:after="0" w:line="240" w:lineRule="auto"/>
              <w:rPr>
                <w:sz w:val="24"/>
                <w:szCs w:val="24"/>
              </w:rPr>
            </w:pPr>
            <w:r>
              <w:rPr>
                <w:rFonts w:ascii="Times New Roman" w:hAnsi="Times New Roman" w:cs="Times New Roman"/>
                <w:color w:val="000000"/>
                <w:sz w:val="24"/>
                <w:szCs w:val="24"/>
              </w:rPr>
              <w:t>2. Сценарий № 2 («Инерционный») на 2025- 2050 гг.</w:t>
            </w:r>
          </w:p>
          <w:p w:rsidR="00C60E35" w:rsidRDefault="00134322">
            <w:pPr>
              <w:spacing w:after="0" w:line="240" w:lineRule="auto"/>
              <w:rPr>
                <w:sz w:val="24"/>
                <w:szCs w:val="24"/>
              </w:rPr>
            </w:pPr>
            <w:r>
              <w:rPr>
                <w:rFonts w:ascii="Times New Roman" w:hAnsi="Times New Roman" w:cs="Times New Roman"/>
                <w:color w:val="000000"/>
                <w:sz w:val="24"/>
                <w:szCs w:val="24"/>
              </w:rPr>
              <w:t>3. Сценарий № 3 («Оптимистический») на 2025 - 2050 гг.</w:t>
            </w:r>
          </w:p>
          <w:p w:rsidR="00C60E35" w:rsidRDefault="00134322">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C60E35" w:rsidRDefault="00134322">
            <w:pPr>
              <w:spacing w:after="0" w:line="240" w:lineRule="auto"/>
              <w:rPr>
                <w:sz w:val="24"/>
                <w:szCs w:val="24"/>
              </w:rPr>
            </w:pPr>
            <w:r>
              <w:rPr>
                <w:rFonts w:ascii="Times New Roman" w:hAnsi="Times New Roman" w:cs="Times New Roman"/>
                <w:color w:val="000000"/>
                <w:sz w:val="24"/>
                <w:szCs w:val="24"/>
              </w:rPr>
              <w:t>1. Определите наиболее вероятный сценарий будущего РФ.</w:t>
            </w:r>
          </w:p>
          <w:p w:rsidR="00C60E35" w:rsidRDefault="00134322">
            <w:pPr>
              <w:spacing w:after="0" w:line="240" w:lineRule="auto"/>
              <w:rPr>
                <w:sz w:val="24"/>
                <w:szCs w:val="24"/>
              </w:rPr>
            </w:pPr>
            <w:r>
              <w:rPr>
                <w:rFonts w:ascii="Times New Roman" w:hAnsi="Times New Roman" w:cs="Times New Roman"/>
                <w:color w:val="000000"/>
                <w:sz w:val="24"/>
                <w:szCs w:val="24"/>
              </w:rPr>
              <w:t xml:space="preserve">2. Предложите свои </w:t>
            </w:r>
            <w:r>
              <w:rPr>
                <w:rFonts w:ascii="Times New Roman" w:hAnsi="Times New Roman" w:cs="Times New Roman"/>
                <w:color w:val="000000"/>
                <w:sz w:val="24"/>
                <w:szCs w:val="24"/>
              </w:rPr>
              <w:t>варианты развития России.</w:t>
            </w:r>
          </w:p>
        </w:tc>
      </w:tr>
    </w:tbl>
    <w:p w:rsidR="00C60E35" w:rsidRDefault="00134322">
      <w:pPr>
        <w:rPr>
          <w:sz w:val="0"/>
          <w:szCs w:val="0"/>
        </w:rPr>
      </w:pPr>
      <w:r>
        <w:br w:type="page"/>
      </w:r>
    </w:p>
    <w:tbl>
      <w:tblPr>
        <w:tblW w:w="0" w:type="auto"/>
        <w:tblCellMar>
          <w:left w:w="0" w:type="dxa"/>
          <w:right w:w="0" w:type="dxa"/>
        </w:tblCellMar>
        <w:tblLook w:val="04A0"/>
      </w:tblPr>
      <w:tblGrid>
        <w:gridCol w:w="285"/>
        <w:gridCol w:w="9370"/>
      </w:tblGrid>
      <w:tr w:rsidR="00C60E35">
        <w:trPr>
          <w:trHeight w:hRule="exact" w:val="855"/>
        </w:trPr>
        <w:tc>
          <w:tcPr>
            <w:tcW w:w="9654" w:type="dxa"/>
            <w:gridSpan w:val="2"/>
            <w:shd w:val="clear" w:color="000000" w:fill="FFFFFF"/>
            <w:tcMar>
              <w:left w:w="34" w:type="dxa"/>
              <w:right w:w="34" w:type="dxa"/>
            </w:tcMar>
          </w:tcPr>
          <w:p w:rsidR="00C60E35" w:rsidRDefault="00C60E35">
            <w:pPr>
              <w:spacing w:after="0" w:line="240" w:lineRule="auto"/>
              <w:rPr>
                <w:sz w:val="24"/>
                <w:szCs w:val="24"/>
              </w:rPr>
            </w:pPr>
          </w:p>
          <w:p w:rsidR="00C60E35" w:rsidRDefault="0013432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60E35">
        <w:trPr>
          <w:trHeight w:hRule="exact" w:val="4912"/>
        </w:trPr>
        <w:tc>
          <w:tcPr>
            <w:tcW w:w="9654" w:type="dxa"/>
            <w:gridSpan w:val="2"/>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color w:val="000000"/>
                <w:sz w:val="24"/>
                <w:szCs w:val="24"/>
              </w:rPr>
              <w:t xml:space="preserve">1. Методические указания для обучающихся по освоению дисциплины «Основы российской государственности» / Пыхтеева Е.В.. – Омск: </w:t>
            </w:r>
            <w:r>
              <w:rPr>
                <w:rFonts w:ascii="Times New Roman" w:hAnsi="Times New Roman" w:cs="Times New Roman"/>
                <w:color w:val="000000"/>
                <w:sz w:val="24"/>
                <w:szCs w:val="24"/>
              </w:rPr>
              <w:t>Изд-во Омской гуманитарной академии, 2024.</w:t>
            </w:r>
          </w:p>
          <w:p w:rsidR="00C60E35" w:rsidRDefault="0013432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w:t>
            </w:r>
            <w:r>
              <w:rPr>
                <w:rFonts w:ascii="Times New Roman" w:hAnsi="Times New Roman" w:cs="Times New Roman"/>
                <w:color w:val="000000"/>
                <w:sz w:val="24"/>
                <w:szCs w:val="24"/>
              </w:rPr>
              <w:t>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60E35" w:rsidRDefault="0013432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w:t>
            </w:r>
            <w:r>
              <w:rPr>
                <w:rFonts w:ascii="Times New Roman" w:hAnsi="Times New Roman" w:cs="Times New Roman"/>
                <w:color w:val="000000"/>
                <w:sz w:val="24"/>
                <w:szCs w:val="24"/>
              </w:rPr>
              <w:t>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60E35" w:rsidRDefault="00134322">
            <w:pPr>
              <w:spacing w:after="0" w:line="240" w:lineRule="auto"/>
              <w:rPr>
                <w:sz w:val="24"/>
                <w:szCs w:val="24"/>
              </w:rPr>
            </w:pPr>
            <w:r>
              <w:rPr>
                <w:rFonts w:ascii="Times New Roman" w:hAnsi="Times New Roman" w:cs="Times New Roman"/>
                <w:color w:val="000000"/>
                <w:sz w:val="24"/>
                <w:szCs w:val="24"/>
              </w:rPr>
              <w:t xml:space="preserve">4. Положение об обучении по индивидуальному учебному </w:t>
            </w:r>
            <w:r>
              <w:rPr>
                <w:rFonts w:ascii="Times New Roman" w:hAnsi="Times New Roman" w:cs="Times New Roman"/>
                <w:color w:val="000000"/>
                <w:sz w:val="24"/>
                <w:szCs w:val="24"/>
              </w:rPr>
              <w:t>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w:t>
            </w:r>
            <w:r>
              <w:rPr>
                <w:rFonts w:ascii="Times New Roman" w:hAnsi="Times New Roman" w:cs="Times New Roman"/>
                <w:color w:val="000000"/>
                <w:sz w:val="24"/>
                <w:szCs w:val="24"/>
              </w:rPr>
              <w:t>уденческого совета ОмГА от 28.08.2017 (протокол заседания № 1), утвержденное приказом ректора от 28.08.2017 №37.</w:t>
            </w:r>
          </w:p>
        </w:tc>
      </w:tr>
      <w:tr w:rsidR="00C60E35">
        <w:trPr>
          <w:trHeight w:hRule="exact" w:val="138"/>
        </w:trPr>
        <w:tc>
          <w:tcPr>
            <w:tcW w:w="285" w:type="dxa"/>
          </w:tcPr>
          <w:p w:rsidR="00C60E35" w:rsidRDefault="00C60E35"/>
        </w:tc>
        <w:tc>
          <w:tcPr>
            <w:tcW w:w="9356" w:type="dxa"/>
          </w:tcPr>
          <w:p w:rsidR="00C60E35" w:rsidRDefault="00C60E35"/>
        </w:tc>
      </w:tr>
      <w:tr w:rsidR="00C60E35">
        <w:trPr>
          <w:trHeight w:hRule="exact" w:val="855"/>
        </w:trPr>
        <w:tc>
          <w:tcPr>
            <w:tcW w:w="9654" w:type="dxa"/>
            <w:gridSpan w:val="2"/>
            <w:shd w:val="clear" w:color="000000" w:fill="FFFFFF"/>
            <w:tcMar>
              <w:left w:w="34" w:type="dxa"/>
              <w:right w:w="34" w:type="dxa"/>
            </w:tcMar>
          </w:tcPr>
          <w:p w:rsidR="00C60E35" w:rsidRPr="00134322" w:rsidRDefault="00134322">
            <w:pPr>
              <w:spacing w:after="0" w:line="240" w:lineRule="auto"/>
              <w:rPr>
                <w:sz w:val="24"/>
                <w:szCs w:val="24"/>
                <w:lang w:val="ru-RU"/>
              </w:rPr>
            </w:pPr>
            <w:r w:rsidRPr="00134322">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60E35" w:rsidRDefault="00134322">
            <w:pPr>
              <w:spacing w:after="0" w:line="240" w:lineRule="auto"/>
              <w:rPr>
                <w:sz w:val="24"/>
                <w:szCs w:val="24"/>
              </w:rPr>
            </w:pPr>
            <w:r>
              <w:rPr>
                <w:rFonts w:ascii="Times New Roman" w:hAnsi="Times New Roman" w:cs="Times New Roman"/>
                <w:b/>
                <w:color w:val="000000"/>
                <w:sz w:val="24"/>
                <w:szCs w:val="24"/>
              </w:rPr>
              <w:t>Основная:</w:t>
            </w:r>
          </w:p>
        </w:tc>
      </w:tr>
      <w:tr w:rsidR="00C60E35" w:rsidRPr="00134322">
        <w:trPr>
          <w:trHeight w:hRule="exact" w:val="1096"/>
        </w:trPr>
        <w:tc>
          <w:tcPr>
            <w:tcW w:w="9654" w:type="dxa"/>
            <w:gridSpan w:val="2"/>
            <w:shd w:val="clear" w:color="000000" w:fill="FFFFFF"/>
            <w:tcMar>
              <w:left w:w="34" w:type="dxa"/>
              <w:right w:w="34" w:type="dxa"/>
            </w:tcMar>
          </w:tcPr>
          <w:p w:rsidR="00134322" w:rsidRDefault="00134322" w:rsidP="00134322">
            <w:pPr>
              <w:spacing w:after="0" w:line="240" w:lineRule="auto"/>
              <w:ind w:firstLine="725"/>
              <w:jc w:val="both"/>
              <w:rPr>
                <w:sz w:val="24"/>
                <w:szCs w:val="24"/>
                <w:lang w:val="ru-RU"/>
              </w:rPr>
            </w:pPr>
            <w:r>
              <w:rPr>
                <w:rFonts w:ascii="Times New Roman" w:hAnsi="Times New Roman" w:cs="Times New Roman"/>
                <w:color w:val="000000"/>
                <w:sz w:val="24"/>
                <w:szCs w:val="24"/>
                <w:lang w:val="ru-RU"/>
              </w:rPr>
              <w:t>1.</w:t>
            </w:r>
            <w:r>
              <w:rPr>
                <w:lang w:val="ru-RU"/>
              </w:rPr>
              <w:t xml:space="preserve"> </w:t>
            </w:r>
            <w:r>
              <w:rPr>
                <w:rFonts w:ascii="Times New Roman" w:hAnsi="Times New Roman" w:cs="Times New Roman"/>
                <w:color w:val="000000"/>
                <w:sz w:val="24"/>
                <w:szCs w:val="24"/>
                <w:lang w:val="ru-RU"/>
              </w:rPr>
              <w:t>Волков, А. М. Основы российской государственности. Правовая система: учебник для вузов/А. М. Волков, Е. А. Лютягина. — 3-е изд., перераб. и доп. — Москва : Издательство Юрайт, 2024. — 289 с. — (Высшее образование). — ISBN 978-5-534-18174-6. — Текст: электронный//Образовательная платформа Юрайт [сайт]. — URL: https://urait.ru/bcode/534474</w:t>
            </w:r>
          </w:p>
          <w:p w:rsidR="00C60E35" w:rsidRPr="00134322" w:rsidRDefault="00C60E35">
            <w:pPr>
              <w:spacing w:after="0" w:line="240" w:lineRule="auto"/>
              <w:ind w:firstLine="725"/>
              <w:jc w:val="both"/>
              <w:rPr>
                <w:sz w:val="24"/>
                <w:szCs w:val="24"/>
                <w:lang w:val="ru-RU"/>
              </w:rPr>
            </w:pPr>
          </w:p>
        </w:tc>
      </w:tr>
      <w:tr w:rsidR="00C60E35" w:rsidRPr="00134322">
        <w:trPr>
          <w:trHeight w:hRule="exact" w:val="826"/>
        </w:trPr>
        <w:tc>
          <w:tcPr>
            <w:tcW w:w="9654" w:type="dxa"/>
            <w:gridSpan w:val="2"/>
            <w:shd w:val="clear" w:color="000000" w:fill="FFFFFF"/>
            <w:tcMar>
              <w:left w:w="34" w:type="dxa"/>
              <w:right w:w="34" w:type="dxa"/>
            </w:tcMar>
          </w:tcPr>
          <w:p w:rsidR="00C60E35" w:rsidRPr="00134322" w:rsidRDefault="00134322">
            <w:pPr>
              <w:spacing w:after="0" w:line="240" w:lineRule="auto"/>
              <w:ind w:firstLine="725"/>
              <w:jc w:val="both"/>
              <w:rPr>
                <w:sz w:val="24"/>
                <w:szCs w:val="24"/>
                <w:lang w:val="ru-RU"/>
              </w:rPr>
            </w:pPr>
            <w:r w:rsidRPr="00134322">
              <w:rPr>
                <w:rFonts w:ascii="Times New Roman" w:hAnsi="Times New Roman" w:cs="Times New Roman"/>
                <w:color w:val="000000"/>
                <w:sz w:val="24"/>
                <w:szCs w:val="24"/>
                <w:lang w:val="ru-RU"/>
              </w:rPr>
              <w:t>2.</w:t>
            </w:r>
            <w:r w:rsidRPr="00134322">
              <w:rPr>
                <w:lang w:val="ru-RU"/>
              </w:rPr>
              <w:t xml:space="preserve"> </w:t>
            </w:r>
            <w:r w:rsidRPr="00134322">
              <w:rPr>
                <w:rFonts w:ascii="Times New Roman" w:hAnsi="Times New Roman" w:cs="Times New Roman"/>
                <w:color w:val="000000"/>
                <w:sz w:val="24"/>
                <w:szCs w:val="24"/>
                <w:lang w:val="ru-RU"/>
              </w:rPr>
              <w:t>Политические</w:t>
            </w:r>
            <w:r w:rsidRPr="00134322">
              <w:rPr>
                <w:lang w:val="ru-RU"/>
              </w:rPr>
              <w:t xml:space="preserve"> </w:t>
            </w:r>
            <w:r w:rsidRPr="00134322">
              <w:rPr>
                <w:rFonts w:ascii="Times New Roman" w:hAnsi="Times New Roman" w:cs="Times New Roman"/>
                <w:color w:val="000000"/>
                <w:sz w:val="24"/>
                <w:szCs w:val="24"/>
                <w:lang w:val="ru-RU"/>
              </w:rPr>
              <w:t>системы</w:t>
            </w:r>
            <w:r w:rsidRPr="00134322">
              <w:rPr>
                <w:lang w:val="ru-RU"/>
              </w:rPr>
              <w:t xml:space="preserve"> </w:t>
            </w:r>
            <w:r w:rsidRPr="00134322">
              <w:rPr>
                <w:rFonts w:ascii="Times New Roman" w:hAnsi="Times New Roman" w:cs="Times New Roman"/>
                <w:color w:val="000000"/>
                <w:sz w:val="24"/>
                <w:szCs w:val="24"/>
                <w:lang w:val="ru-RU"/>
              </w:rPr>
              <w:t>и</w:t>
            </w:r>
            <w:r w:rsidRPr="00134322">
              <w:rPr>
                <w:lang w:val="ru-RU"/>
              </w:rPr>
              <w:t xml:space="preserve"> </w:t>
            </w:r>
            <w:r w:rsidRPr="00134322">
              <w:rPr>
                <w:rFonts w:ascii="Times New Roman" w:hAnsi="Times New Roman" w:cs="Times New Roman"/>
                <w:color w:val="000000"/>
                <w:sz w:val="24"/>
                <w:szCs w:val="24"/>
                <w:lang w:val="ru-RU"/>
              </w:rPr>
              <w:t>культуры</w:t>
            </w:r>
            <w:r w:rsidRPr="00134322">
              <w:rPr>
                <w:lang w:val="ru-RU"/>
              </w:rPr>
              <w:t xml:space="preserve"> </w:t>
            </w:r>
            <w:r w:rsidRPr="00134322">
              <w:rPr>
                <w:rFonts w:ascii="Times New Roman" w:hAnsi="Times New Roman" w:cs="Times New Roman"/>
                <w:color w:val="000000"/>
                <w:sz w:val="24"/>
                <w:szCs w:val="24"/>
                <w:lang w:val="ru-RU"/>
              </w:rPr>
              <w:t>стран</w:t>
            </w:r>
            <w:r w:rsidRPr="00134322">
              <w:rPr>
                <w:lang w:val="ru-RU"/>
              </w:rPr>
              <w:t xml:space="preserve"> </w:t>
            </w:r>
            <w:r w:rsidRPr="00134322">
              <w:rPr>
                <w:rFonts w:ascii="Times New Roman" w:hAnsi="Times New Roman" w:cs="Times New Roman"/>
                <w:color w:val="000000"/>
                <w:sz w:val="24"/>
                <w:szCs w:val="24"/>
                <w:lang w:val="ru-RU"/>
              </w:rPr>
              <w:t>мирового</w:t>
            </w:r>
            <w:r w:rsidRPr="00134322">
              <w:rPr>
                <w:lang w:val="ru-RU"/>
              </w:rPr>
              <w:t xml:space="preserve"> </w:t>
            </w:r>
            <w:r w:rsidRPr="00134322">
              <w:rPr>
                <w:rFonts w:ascii="Times New Roman" w:hAnsi="Times New Roman" w:cs="Times New Roman"/>
                <w:color w:val="000000"/>
                <w:sz w:val="24"/>
                <w:szCs w:val="24"/>
                <w:lang w:val="ru-RU"/>
              </w:rPr>
              <w:t>сообщества</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Борзова</w:t>
            </w:r>
            <w:r w:rsidRPr="00134322">
              <w:rPr>
                <w:lang w:val="ru-RU"/>
              </w:rPr>
              <w:t xml:space="preserve"> </w:t>
            </w:r>
            <w:r w:rsidRPr="00134322">
              <w:rPr>
                <w:rFonts w:ascii="Times New Roman" w:hAnsi="Times New Roman" w:cs="Times New Roman"/>
                <w:color w:val="000000"/>
                <w:sz w:val="24"/>
                <w:szCs w:val="24"/>
                <w:lang w:val="ru-RU"/>
              </w:rPr>
              <w:t>Е.</w:t>
            </w:r>
            <w:r w:rsidRPr="00134322">
              <w:rPr>
                <w:lang w:val="ru-RU"/>
              </w:rPr>
              <w:t xml:space="preserve"> </w:t>
            </w:r>
            <w:r w:rsidRPr="00134322">
              <w:rPr>
                <w:rFonts w:ascii="Times New Roman" w:hAnsi="Times New Roman" w:cs="Times New Roman"/>
                <w:color w:val="000000"/>
                <w:sz w:val="24"/>
                <w:szCs w:val="24"/>
                <w:lang w:val="ru-RU"/>
              </w:rPr>
              <w:t>П.,</w:t>
            </w:r>
            <w:r w:rsidRPr="00134322">
              <w:rPr>
                <w:lang w:val="ru-RU"/>
              </w:rPr>
              <w:t xml:space="preserve"> </w:t>
            </w:r>
            <w:r w:rsidRPr="00134322">
              <w:rPr>
                <w:rFonts w:ascii="Times New Roman" w:hAnsi="Times New Roman" w:cs="Times New Roman"/>
                <w:color w:val="000000"/>
                <w:sz w:val="24"/>
                <w:szCs w:val="24"/>
                <w:lang w:val="ru-RU"/>
              </w:rPr>
              <w:t>Бурдукова</w:t>
            </w:r>
            <w:r w:rsidRPr="00134322">
              <w:rPr>
                <w:lang w:val="ru-RU"/>
              </w:rPr>
              <w:t xml:space="preserve"> </w:t>
            </w:r>
            <w:r w:rsidRPr="00134322">
              <w:rPr>
                <w:rFonts w:ascii="Times New Roman" w:hAnsi="Times New Roman" w:cs="Times New Roman"/>
                <w:color w:val="000000"/>
                <w:sz w:val="24"/>
                <w:szCs w:val="24"/>
                <w:lang w:val="ru-RU"/>
              </w:rPr>
              <w:t>И.</w:t>
            </w:r>
            <w:r w:rsidRPr="00134322">
              <w:rPr>
                <w:lang w:val="ru-RU"/>
              </w:rPr>
              <w:t xml:space="preserve"> </w:t>
            </w:r>
            <w:r w:rsidRPr="00134322">
              <w:rPr>
                <w:rFonts w:ascii="Times New Roman" w:hAnsi="Times New Roman" w:cs="Times New Roman"/>
                <w:color w:val="000000"/>
                <w:sz w:val="24"/>
                <w:szCs w:val="24"/>
                <w:lang w:val="ru-RU"/>
              </w:rPr>
              <w:t>И..</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2-е</w:t>
            </w:r>
            <w:r w:rsidRPr="00134322">
              <w:rPr>
                <w:lang w:val="ru-RU"/>
              </w:rPr>
              <w:t xml:space="preserve"> </w:t>
            </w:r>
            <w:r w:rsidRPr="00134322">
              <w:rPr>
                <w:rFonts w:ascii="Times New Roman" w:hAnsi="Times New Roman" w:cs="Times New Roman"/>
                <w:color w:val="000000"/>
                <w:sz w:val="24"/>
                <w:szCs w:val="24"/>
                <w:lang w:val="ru-RU"/>
              </w:rPr>
              <w:t>изд.</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Москва:</w:t>
            </w:r>
            <w:r w:rsidRPr="00134322">
              <w:rPr>
                <w:lang w:val="ru-RU"/>
              </w:rPr>
              <w:t xml:space="preserve"> </w:t>
            </w:r>
            <w:r w:rsidRPr="00134322">
              <w:rPr>
                <w:rFonts w:ascii="Times New Roman" w:hAnsi="Times New Roman" w:cs="Times New Roman"/>
                <w:color w:val="000000"/>
                <w:sz w:val="24"/>
                <w:szCs w:val="24"/>
                <w:lang w:val="ru-RU"/>
              </w:rPr>
              <w:t>Юрайт,</w:t>
            </w:r>
            <w:r w:rsidRPr="00134322">
              <w:rPr>
                <w:lang w:val="ru-RU"/>
              </w:rPr>
              <w:t xml:space="preserve"> </w:t>
            </w:r>
            <w:r w:rsidRPr="00134322">
              <w:rPr>
                <w:rFonts w:ascii="Times New Roman" w:hAnsi="Times New Roman" w:cs="Times New Roman"/>
                <w:color w:val="000000"/>
                <w:sz w:val="24"/>
                <w:szCs w:val="24"/>
                <w:lang w:val="ru-RU"/>
              </w:rPr>
              <w:t>2022.</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579</w:t>
            </w:r>
            <w:r w:rsidRPr="00134322">
              <w:rPr>
                <w:lang w:val="ru-RU"/>
              </w:rPr>
              <w:t xml:space="preserve"> </w:t>
            </w:r>
            <w:r w:rsidRPr="00134322">
              <w:rPr>
                <w:rFonts w:ascii="Times New Roman" w:hAnsi="Times New Roman" w:cs="Times New Roman"/>
                <w:color w:val="000000"/>
                <w:sz w:val="24"/>
                <w:szCs w:val="24"/>
                <w:lang w:val="ru-RU"/>
              </w:rPr>
              <w:t>с</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ISBN</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978-5-534-13659-3.</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URL</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https</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34322">
              <w:rPr>
                <w:rFonts w:ascii="Times New Roman" w:hAnsi="Times New Roman" w:cs="Times New Roman"/>
                <w:color w:val="000000"/>
                <w:sz w:val="24"/>
                <w:szCs w:val="24"/>
                <w:lang w:val="ru-RU"/>
              </w:rPr>
              <w:t>/493093</w:t>
            </w:r>
            <w:r w:rsidRPr="00134322">
              <w:rPr>
                <w:lang w:val="ru-RU"/>
              </w:rPr>
              <w:t xml:space="preserve"> </w:t>
            </w:r>
          </w:p>
        </w:tc>
      </w:tr>
      <w:tr w:rsidR="00C60E35" w:rsidRPr="00134322">
        <w:trPr>
          <w:trHeight w:hRule="exact" w:val="826"/>
        </w:trPr>
        <w:tc>
          <w:tcPr>
            <w:tcW w:w="9654" w:type="dxa"/>
            <w:gridSpan w:val="2"/>
            <w:shd w:val="clear" w:color="000000" w:fill="FFFFFF"/>
            <w:tcMar>
              <w:left w:w="34" w:type="dxa"/>
              <w:right w:w="34" w:type="dxa"/>
            </w:tcMar>
          </w:tcPr>
          <w:p w:rsidR="00C60E35" w:rsidRPr="00134322" w:rsidRDefault="00134322">
            <w:pPr>
              <w:spacing w:after="0" w:line="240" w:lineRule="auto"/>
              <w:ind w:firstLine="725"/>
              <w:jc w:val="both"/>
              <w:rPr>
                <w:sz w:val="24"/>
                <w:szCs w:val="24"/>
                <w:lang w:val="ru-RU"/>
              </w:rPr>
            </w:pPr>
            <w:r w:rsidRPr="00134322">
              <w:rPr>
                <w:rFonts w:ascii="Times New Roman" w:hAnsi="Times New Roman" w:cs="Times New Roman"/>
                <w:color w:val="000000"/>
                <w:sz w:val="24"/>
                <w:szCs w:val="24"/>
                <w:lang w:val="ru-RU"/>
              </w:rPr>
              <w:t>3.</w:t>
            </w:r>
            <w:r w:rsidRPr="00134322">
              <w:rPr>
                <w:lang w:val="ru-RU"/>
              </w:rPr>
              <w:t xml:space="preserve"> </w:t>
            </w:r>
            <w:r w:rsidRPr="00134322">
              <w:rPr>
                <w:rFonts w:ascii="Times New Roman" w:hAnsi="Times New Roman" w:cs="Times New Roman"/>
                <w:color w:val="000000"/>
                <w:sz w:val="24"/>
                <w:szCs w:val="24"/>
                <w:lang w:val="ru-RU"/>
              </w:rPr>
              <w:t>Политология</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2</w:t>
            </w:r>
            <w:r w:rsidRPr="00134322">
              <w:rPr>
                <w:lang w:val="ru-RU"/>
              </w:rPr>
              <w:t xml:space="preserve"> </w:t>
            </w:r>
            <w:r w:rsidRPr="00134322">
              <w:rPr>
                <w:rFonts w:ascii="Times New Roman" w:hAnsi="Times New Roman" w:cs="Times New Roman"/>
                <w:color w:val="000000"/>
                <w:sz w:val="24"/>
                <w:szCs w:val="24"/>
                <w:lang w:val="ru-RU"/>
              </w:rPr>
              <w:t>ч.</w:t>
            </w:r>
            <w:r w:rsidRPr="00134322">
              <w:rPr>
                <w:lang w:val="ru-RU"/>
              </w:rPr>
              <w:t xml:space="preserve"> </w:t>
            </w:r>
            <w:r w:rsidRPr="00134322">
              <w:rPr>
                <w:rFonts w:ascii="Times New Roman" w:hAnsi="Times New Roman" w:cs="Times New Roman"/>
                <w:color w:val="000000"/>
                <w:sz w:val="24"/>
                <w:szCs w:val="24"/>
                <w:lang w:val="ru-RU"/>
              </w:rPr>
              <w:t>Часть</w:t>
            </w:r>
            <w:r w:rsidRPr="00134322">
              <w:rPr>
                <w:lang w:val="ru-RU"/>
              </w:rPr>
              <w:t xml:space="preserve"> </w:t>
            </w:r>
            <w:r w:rsidRPr="00134322">
              <w:rPr>
                <w:rFonts w:ascii="Times New Roman" w:hAnsi="Times New Roman" w:cs="Times New Roman"/>
                <w:color w:val="000000"/>
                <w:sz w:val="24"/>
                <w:szCs w:val="24"/>
                <w:lang w:val="ru-RU"/>
              </w:rPr>
              <w:t>1.</w:t>
            </w:r>
            <w:r w:rsidRPr="00134322">
              <w:rPr>
                <w:lang w:val="ru-RU"/>
              </w:rPr>
              <w:t xml:space="preserve"> </w:t>
            </w:r>
            <w:r w:rsidRPr="00134322">
              <w:rPr>
                <w:rFonts w:ascii="Times New Roman" w:hAnsi="Times New Roman" w:cs="Times New Roman"/>
                <w:color w:val="000000"/>
                <w:sz w:val="24"/>
                <w:szCs w:val="24"/>
                <w:lang w:val="ru-RU"/>
              </w:rPr>
              <w:t>История</w:t>
            </w:r>
            <w:r w:rsidRPr="00134322">
              <w:rPr>
                <w:lang w:val="ru-RU"/>
              </w:rPr>
              <w:t xml:space="preserve"> </w:t>
            </w:r>
            <w:r w:rsidRPr="00134322">
              <w:rPr>
                <w:rFonts w:ascii="Times New Roman" w:hAnsi="Times New Roman" w:cs="Times New Roman"/>
                <w:color w:val="000000"/>
                <w:sz w:val="24"/>
                <w:szCs w:val="24"/>
                <w:lang w:val="ru-RU"/>
              </w:rPr>
              <w:t>политической</w:t>
            </w:r>
            <w:r w:rsidRPr="00134322">
              <w:rPr>
                <w:lang w:val="ru-RU"/>
              </w:rPr>
              <w:t xml:space="preserve"> </w:t>
            </w:r>
            <w:r w:rsidRPr="00134322">
              <w:rPr>
                <w:rFonts w:ascii="Times New Roman" w:hAnsi="Times New Roman" w:cs="Times New Roman"/>
                <w:color w:val="000000"/>
                <w:sz w:val="24"/>
                <w:szCs w:val="24"/>
                <w:lang w:val="ru-RU"/>
              </w:rPr>
              <w:t>мысли</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Ирхин</w:t>
            </w:r>
            <w:r w:rsidRPr="00134322">
              <w:rPr>
                <w:lang w:val="ru-RU"/>
              </w:rPr>
              <w:t xml:space="preserve"> </w:t>
            </w:r>
            <w:r w:rsidRPr="00134322">
              <w:rPr>
                <w:rFonts w:ascii="Times New Roman" w:hAnsi="Times New Roman" w:cs="Times New Roman"/>
                <w:color w:val="000000"/>
                <w:sz w:val="24"/>
                <w:szCs w:val="24"/>
                <w:lang w:val="ru-RU"/>
              </w:rPr>
              <w:t>Ю.</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2-е</w:t>
            </w:r>
            <w:r w:rsidRPr="00134322">
              <w:rPr>
                <w:lang w:val="ru-RU"/>
              </w:rPr>
              <w:t xml:space="preserve"> </w:t>
            </w:r>
            <w:r w:rsidRPr="00134322">
              <w:rPr>
                <w:rFonts w:ascii="Times New Roman" w:hAnsi="Times New Roman" w:cs="Times New Roman"/>
                <w:color w:val="000000"/>
                <w:sz w:val="24"/>
                <w:szCs w:val="24"/>
                <w:lang w:val="ru-RU"/>
              </w:rPr>
              <w:t>изд.</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Москва:</w:t>
            </w:r>
            <w:r w:rsidRPr="00134322">
              <w:rPr>
                <w:lang w:val="ru-RU"/>
              </w:rPr>
              <w:t xml:space="preserve"> </w:t>
            </w:r>
            <w:r w:rsidRPr="00134322">
              <w:rPr>
                <w:rFonts w:ascii="Times New Roman" w:hAnsi="Times New Roman" w:cs="Times New Roman"/>
                <w:color w:val="000000"/>
                <w:sz w:val="24"/>
                <w:szCs w:val="24"/>
                <w:lang w:val="ru-RU"/>
              </w:rPr>
              <w:t>Юрайт,</w:t>
            </w:r>
            <w:r w:rsidRPr="00134322">
              <w:rPr>
                <w:lang w:val="ru-RU"/>
              </w:rPr>
              <w:t xml:space="preserve"> </w:t>
            </w:r>
            <w:r w:rsidRPr="00134322">
              <w:rPr>
                <w:rFonts w:ascii="Times New Roman" w:hAnsi="Times New Roman" w:cs="Times New Roman"/>
                <w:color w:val="000000"/>
                <w:sz w:val="24"/>
                <w:szCs w:val="24"/>
                <w:lang w:val="ru-RU"/>
              </w:rPr>
              <w:t>2022.</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370</w:t>
            </w:r>
            <w:r w:rsidRPr="00134322">
              <w:rPr>
                <w:lang w:val="ru-RU"/>
              </w:rPr>
              <w:t xml:space="preserve"> </w:t>
            </w:r>
            <w:r w:rsidRPr="00134322">
              <w:rPr>
                <w:rFonts w:ascii="Times New Roman" w:hAnsi="Times New Roman" w:cs="Times New Roman"/>
                <w:color w:val="000000"/>
                <w:sz w:val="24"/>
                <w:szCs w:val="24"/>
                <w:lang w:val="ru-RU"/>
              </w:rPr>
              <w:t>с</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ISBN</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978-5-534-07915-9.</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URL</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https</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34322">
              <w:rPr>
                <w:rFonts w:ascii="Times New Roman" w:hAnsi="Times New Roman" w:cs="Times New Roman"/>
                <w:color w:val="000000"/>
                <w:sz w:val="24"/>
                <w:szCs w:val="24"/>
                <w:lang w:val="ru-RU"/>
              </w:rPr>
              <w:t>/490969</w:t>
            </w:r>
            <w:r w:rsidRPr="00134322">
              <w:rPr>
                <w:lang w:val="ru-RU"/>
              </w:rPr>
              <w:t xml:space="preserve"> </w:t>
            </w:r>
          </w:p>
        </w:tc>
      </w:tr>
      <w:tr w:rsidR="00C60E35" w:rsidRPr="00134322">
        <w:trPr>
          <w:trHeight w:hRule="exact" w:val="826"/>
        </w:trPr>
        <w:tc>
          <w:tcPr>
            <w:tcW w:w="9654" w:type="dxa"/>
            <w:gridSpan w:val="2"/>
            <w:shd w:val="clear" w:color="000000" w:fill="FFFFFF"/>
            <w:tcMar>
              <w:left w:w="34" w:type="dxa"/>
              <w:right w:w="34" w:type="dxa"/>
            </w:tcMar>
          </w:tcPr>
          <w:p w:rsidR="00C60E35" w:rsidRPr="00134322" w:rsidRDefault="00134322">
            <w:pPr>
              <w:spacing w:after="0" w:line="240" w:lineRule="auto"/>
              <w:ind w:firstLine="725"/>
              <w:jc w:val="both"/>
              <w:rPr>
                <w:sz w:val="24"/>
                <w:szCs w:val="24"/>
                <w:lang w:val="ru-RU"/>
              </w:rPr>
            </w:pPr>
            <w:r w:rsidRPr="00134322">
              <w:rPr>
                <w:rFonts w:ascii="Times New Roman" w:hAnsi="Times New Roman" w:cs="Times New Roman"/>
                <w:color w:val="000000"/>
                <w:sz w:val="24"/>
                <w:szCs w:val="24"/>
                <w:lang w:val="ru-RU"/>
              </w:rPr>
              <w:t>4.</w:t>
            </w:r>
            <w:r w:rsidRPr="00134322">
              <w:rPr>
                <w:lang w:val="ru-RU"/>
              </w:rPr>
              <w:t xml:space="preserve"> </w:t>
            </w:r>
            <w:r w:rsidRPr="00134322">
              <w:rPr>
                <w:rFonts w:ascii="Times New Roman" w:hAnsi="Times New Roman" w:cs="Times New Roman"/>
                <w:color w:val="000000"/>
                <w:sz w:val="24"/>
                <w:szCs w:val="24"/>
                <w:lang w:val="ru-RU"/>
              </w:rPr>
              <w:t>История</w:t>
            </w:r>
            <w:r w:rsidRPr="00134322">
              <w:rPr>
                <w:lang w:val="ru-RU"/>
              </w:rPr>
              <w:t xml:space="preserve"> </w:t>
            </w:r>
            <w:r w:rsidRPr="00134322">
              <w:rPr>
                <w:rFonts w:ascii="Times New Roman" w:hAnsi="Times New Roman" w:cs="Times New Roman"/>
                <w:color w:val="000000"/>
                <w:sz w:val="24"/>
                <w:szCs w:val="24"/>
                <w:lang w:val="ru-RU"/>
              </w:rPr>
              <w:t>государства</w:t>
            </w:r>
            <w:r w:rsidRPr="00134322">
              <w:rPr>
                <w:lang w:val="ru-RU"/>
              </w:rPr>
              <w:t xml:space="preserve"> </w:t>
            </w:r>
            <w:r w:rsidRPr="00134322">
              <w:rPr>
                <w:rFonts w:ascii="Times New Roman" w:hAnsi="Times New Roman" w:cs="Times New Roman"/>
                <w:color w:val="000000"/>
                <w:sz w:val="24"/>
                <w:szCs w:val="24"/>
                <w:lang w:val="ru-RU"/>
              </w:rPr>
              <w:t>и</w:t>
            </w:r>
            <w:r w:rsidRPr="00134322">
              <w:rPr>
                <w:lang w:val="ru-RU"/>
              </w:rPr>
              <w:t xml:space="preserve"> </w:t>
            </w:r>
            <w:r w:rsidRPr="00134322">
              <w:rPr>
                <w:rFonts w:ascii="Times New Roman" w:hAnsi="Times New Roman" w:cs="Times New Roman"/>
                <w:color w:val="000000"/>
                <w:sz w:val="24"/>
                <w:szCs w:val="24"/>
                <w:lang w:val="ru-RU"/>
              </w:rPr>
              <w:t>права</w:t>
            </w:r>
            <w:r w:rsidRPr="00134322">
              <w:rPr>
                <w:lang w:val="ru-RU"/>
              </w:rPr>
              <w:t xml:space="preserve"> </w:t>
            </w:r>
            <w:r w:rsidRPr="00134322">
              <w:rPr>
                <w:rFonts w:ascii="Times New Roman" w:hAnsi="Times New Roman" w:cs="Times New Roman"/>
                <w:color w:val="000000"/>
                <w:sz w:val="24"/>
                <w:szCs w:val="24"/>
                <w:lang w:val="ru-RU"/>
              </w:rPr>
              <w:t>России</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Калина</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Ф.,</w:t>
            </w:r>
            <w:r w:rsidRPr="00134322">
              <w:rPr>
                <w:lang w:val="ru-RU"/>
              </w:rPr>
              <w:t xml:space="preserve"> </w:t>
            </w:r>
            <w:r w:rsidRPr="00134322">
              <w:rPr>
                <w:rFonts w:ascii="Times New Roman" w:hAnsi="Times New Roman" w:cs="Times New Roman"/>
                <w:color w:val="000000"/>
                <w:sz w:val="24"/>
                <w:szCs w:val="24"/>
                <w:lang w:val="ru-RU"/>
              </w:rPr>
              <w:t>Курскова</w:t>
            </w:r>
            <w:r w:rsidRPr="00134322">
              <w:rPr>
                <w:lang w:val="ru-RU"/>
              </w:rPr>
              <w:t xml:space="preserve"> </w:t>
            </w:r>
            <w:r w:rsidRPr="00134322">
              <w:rPr>
                <w:rFonts w:ascii="Times New Roman" w:hAnsi="Times New Roman" w:cs="Times New Roman"/>
                <w:color w:val="000000"/>
                <w:sz w:val="24"/>
                <w:szCs w:val="24"/>
                <w:lang w:val="ru-RU"/>
              </w:rPr>
              <w:t>Г.</w:t>
            </w:r>
            <w:r w:rsidRPr="00134322">
              <w:rPr>
                <w:lang w:val="ru-RU"/>
              </w:rPr>
              <w:t xml:space="preserve"> </w:t>
            </w:r>
            <w:r w:rsidRPr="00134322">
              <w:rPr>
                <w:rFonts w:ascii="Times New Roman" w:hAnsi="Times New Roman" w:cs="Times New Roman"/>
                <w:color w:val="000000"/>
                <w:sz w:val="24"/>
                <w:szCs w:val="24"/>
                <w:lang w:val="ru-RU"/>
              </w:rPr>
              <w:t>Ю..</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2-е</w:t>
            </w:r>
            <w:r w:rsidRPr="00134322">
              <w:rPr>
                <w:lang w:val="ru-RU"/>
              </w:rPr>
              <w:t xml:space="preserve"> </w:t>
            </w:r>
            <w:r w:rsidRPr="00134322">
              <w:rPr>
                <w:rFonts w:ascii="Times New Roman" w:hAnsi="Times New Roman" w:cs="Times New Roman"/>
                <w:color w:val="000000"/>
                <w:sz w:val="24"/>
                <w:szCs w:val="24"/>
                <w:lang w:val="ru-RU"/>
              </w:rPr>
              <w:t>изд.</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Москва:</w:t>
            </w:r>
            <w:r w:rsidRPr="00134322">
              <w:rPr>
                <w:lang w:val="ru-RU"/>
              </w:rPr>
              <w:t xml:space="preserve"> </w:t>
            </w:r>
            <w:r w:rsidRPr="00134322">
              <w:rPr>
                <w:rFonts w:ascii="Times New Roman" w:hAnsi="Times New Roman" w:cs="Times New Roman"/>
                <w:color w:val="000000"/>
                <w:sz w:val="24"/>
                <w:szCs w:val="24"/>
                <w:lang w:val="ru-RU"/>
              </w:rPr>
              <w:t>Юрайт,</w:t>
            </w:r>
            <w:r w:rsidRPr="00134322">
              <w:rPr>
                <w:lang w:val="ru-RU"/>
              </w:rPr>
              <w:t xml:space="preserve"> </w:t>
            </w:r>
            <w:r w:rsidRPr="00134322">
              <w:rPr>
                <w:rFonts w:ascii="Times New Roman" w:hAnsi="Times New Roman" w:cs="Times New Roman"/>
                <w:color w:val="000000"/>
                <w:sz w:val="24"/>
                <w:szCs w:val="24"/>
                <w:lang w:val="ru-RU"/>
              </w:rPr>
              <w:t>2022.</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367</w:t>
            </w:r>
            <w:r w:rsidRPr="00134322">
              <w:rPr>
                <w:lang w:val="ru-RU"/>
              </w:rPr>
              <w:t xml:space="preserve"> </w:t>
            </w:r>
            <w:r w:rsidRPr="00134322">
              <w:rPr>
                <w:rFonts w:ascii="Times New Roman" w:hAnsi="Times New Roman" w:cs="Times New Roman"/>
                <w:color w:val="000000"/>
                <w:sz w:val="24"/>
                <w:szCs w:val="24"/>
                <w:lang w:val="ru-RU"/>
              </w:rPr>
              <w:t>с</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ISBN</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978-5-534-14399-7.</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URL</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https</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34322">
              <w:rPr>
                <w:rFonts w:ascii="Times New Roman" w:hAnsi="Times New Roman" w:cs="Times New Roman"/>
                <w:color w:val="000000"/>
                <w:sz w:val="24"/>
                <w:szCs w:val="24"/>
                <w:lang w:val="ru-RU"/>
              </w:rPr>
              <w:t>/487730</w:t>
            </w:r>
            <w:r w:rsidRPr="00134322">
              <w:rPr>
                <w:lang w:val="ru-RU"/>
              </w:rPr>
              <w:t xml:space="preserve"> </w:t>
            </w:r>
          </w:p>
        </w:tc>
      </w:tr>
      <w:tr w:rsidR="00C60E35">
        <w:trPr>
          <w:trHeight w:hRule="exact" w:val="826"/>
        </w:trPr>
        <w:tc>
          <w:tcPr>
            <w:tcW w:w="9654" w:type="dxa"/>
            <w:gridSpan w:val="2"/>
            <w:shd w:val="clear" w:color="000000" w:fill="FFFFFF"/>
            <w:tcMar>
              <w:left w:w="34" w:type="dxa"/>
              <w:right w:w="34" w:type="dxa"/>
            </w:tcMar>
          </w:tcPr>
          <w:p w:rsidR="00C60E35" w:rsidRDefault="00134322">
            <w:pPr>
              <w:spacing w:after="0" w:line="240" w:lineRule="auto"/>
              <w:ind w:firstLine="725"/>
              <w:jc w:val="both"/>
              <w:rPr>
                <w:sz w:val="24"/>
                <w:szCs w:val="24"/>
              </w:rPr>
            </w:pPr>
            <w:r w:rsidRPr="00134322">
              <w:rPr>
                <w:rFonts w:ascii="Times New Roman" w:hAnsi="Times New Roman" w:cs="Times New Roman"/>
                <w:color w:val="000000"/>
                <w:sz w:val="24"/>
                <w:szCs w:val="24"/>
                <w:lang w:val="ru-RU"/>
              </w:rPr>
              <w:t>5.</w:t>
            </w:r>
            <w:r w:rsidRPr="00134322">
              <w:rPr>
                <w:lang w:val="ru-RU"/>
              </w:rPr>
              <w:t xml:space="preserve"> </w:t>
            </w:r>
            <w:r w:rsidRPr="00134322">
              <w:rPr>
                <w:rFonts w:ascii="Times New Roman" w:hAnsi="Times New Roman" w:cs="Times New Roman"/>
                <w:color w:val="000000"/>
                <w:sz w:val="24"/>
                <w:szCs w:val="24"/>
                <w:lang w:val="ru-RU"/>
              </w:rPr>
              <w:t>Государственная</w:t>
            </w:r>
            <w:r w:rsidRPr="00134322">
              <w:rPr>
                <w:lang w:val="ru-RU"/>
              </w:rPr>
              <w:t xml:space="preserve"> </w:t>
            </w:r>
            <w:r w:rsidRPr="00134322">
              <w:rPr>
                <w:rFonts w:ascii="Times New Roman" w:hAnsi="Times New Roman" w:cs="Times New Roman"/>
                <w:color w:val="000000"/>
                <w:sz w:val="24"/>
                <w:szCs w:val="24"/>
                <w:lang w:val="ru-RU"/>
              </w:rPr>
              <w:t>политика</w:t>
            </w:r>
            <w:r w:rsidRPr="00134322">
              <w:rPr>
                <w:lang w:val="ru-RU"/>
              </w:rPr>
              <w:t xml:space="preserve"> </w:t>
            </w:r>
            <w:r w:rsidRPr="00134322">
              <w:rPr>
                <w:rFonts w:ascii="Times New Roman" w:hAnsi="Times New Roman" w:cs="Times New Roman"/>
                <w:color w:val="000000"/>
                <w:sz w:val="24"/>
                <w:szCs w:val="24"/>
                <w:lang w:val="ru-RU"/>
              </w:rPr>
              <w:t>и</w:t>
            </w:r>
            <w:r w:rsidRPr="00134322">
              <w:rPr>
                <w:lang w:val="ru-RU"/>
              </w:rPr>
              <w:t xml:space="preserve"> </w:t>
            </w:r>
            <w:r w:rsidRPr="00134322">
              <w:rPr>
                <w:rFonts w:ascii="Times New Roman" w:hAnsi="Times New Roman" w:cs="Times New Roman"/>
                <w:color w:val="000000"/>
                <w:sz w:val="24"/>
                <w:szCs w:val="24"/>
                <w:lang w:val="ru-RU"/>
              </w:rPr>
              <w:t>управление</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Васильева</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М.,</w:t>
            </w:r>
            <w:r w:rsidRPr="00134322">
              <w:rPr>
                <w:lang w:val="ru-RU"/>
              </w:rPr>
              <w:t xml:space="preserve"> </w:t>
            </w:r>
            <w:r w:rsidRPr="00134322">
              <w:rPr>
                <w:rFonts w:ascii="Times New Roman" w:hAnsi="Times New Roman" w:cs="Times New Roman"/>
                <w:color w:val="000000"/>
                <w:sz w:val="24"/>
                <w:szCs w:val="24"/>
                <w:lang w:val="ru-RU"/>
              </w:rPr>
              <w:t>Колеснева</w:t>
            </w:r>
            <w:r w:rsidRPr="00134322">
              <w:rPr>
                <w:lang w:val="ru-RU"/>
              </w:rPr>
              <w:t xml:space="preserve"> </w:t>
            </w:r>
            <w:r w:rsidRPr="00134322">
              <w:rPr>
                <w:rFonts w:ascii="Times New Roman" w:hAnsi="Times New Roman" w:cs="Times New Roman"/>
                <w:color w:val="000000"/>
                <w:sz w:val="24"/>
                <w:szCs w:val="24"/>
                <w:lang w:val="ru-RU"/>
              </w:rPr>
              <w:t>Е.</w:t>
            </w:r>
            <w:r w:rsidRPr="00134322">
              <w:rPr>
                <w:lang w:val="ru-RU"/>
              </w:rPr>
              <w:t xml:space="preserve"> </w:t>
            </w:r>
            <w:r w:rsidRPr="00134322">
              <w:rPr>
                <w:rFonts w:ascii="Times New Roman" w:hAnsi="Times New Roman" w:cs="Times New Roman"/>
                <w:color w:val="000000"/>
                <w:sz w:val="24"/>
                <w:szCs w:val="24"/>
                <w:lang w:val="ru-RU"/>
              </w:rPr>
              <w:t>А.,</w:t>
            </w:r>
            <w:r w:rsidRPr="00134322">
              <w:rPr>
                <w:lang w:val="ru-RU"/>
              </w:rPr>
              <w:t xml:space="preserve"> </w:t>
            </w:r>
            <w:r w:rsidRPr="00134322">
              <w:rPr>
                <w:rFonts w:ascii="Times New Roman" w:hAnsi="Times New Roman" w:cs="Times New Roman"/>
                <w:color w:val="000000"/>
                <w:sz w:val="24"/>
                <w:szCs w:val="24"/>
                <w:lang w:val="ru-RU"/>
              </w:rPr>
              <w:t>Иншаков</w:t>
            </w:r>
            <w:r w:rsidRPr="00134322">
              <w:rPr>
                <w:lang w:val="ru-RU"/>
              </w:rPr>
              <w:t xml:space="preserve"> </w:t>
            </w:r>
            <w:r w:rsidRPr="00134322">
              <w:rPr>
                <w:rFonts w:ascii="Times New Roman" w:hAnsi="Times New Roman" w:cs="Times New Roman"/>
                <w:color w:val="000000"/>
                <w:sz w:val="24"/>
                <w:szCs w:val="24"/>
                <w:lang w:val="ru-RU"/>
              </w:rPr>
              <w:t>И.</w:t>
            </w:r>
            <w:r w:rsidRPr="00134322">
              <w:rPr>
                <w:lang w:val="ru-RU"/>
              </w:rPr>
              <w:t xml:space="preserve"> </w:t>
            </w:r>
            <w:r w:rsidRPr="00134322">
              <w:rPr>
                <w:rFonts w:ascii="Times New Roman" w:hAnsi="Times New Roman" w:cs="Times New Roman"/>
                <w:color w:val="000000"/>
                <w:sz w:val="24"/>
                <w:szCs w:val="24"/>
                <w:lang w:val="ru-RU"/>
              </w:rPr>
              <w:t>А..</w:t>
            </w:r>
            <w:r w:rsidRPr="0013432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https://urait.ru/bcode/490598</w:t>
            </w:r>
            <w:r>
              <w:t xml:space="preserve"> </w:t>
            </w:r>
          </w:p>
        </w:tc>
      </w:tr>
      <w:tr w:rsidR="00C60E35" w:rsidRPr="00134322">
        <w:trPr>
          <w:trHeight w:hRule="exact" w:val="826"/>
        </w:trPr>
        <w:tc>
          <w:tcPr>
            <w:tcW w:w="9654" w:type="dxa"/>
            <w:gridSpan w:val="2"/>
            <w:shd w:val="clear" w:color="000000" w:fill="FFFFFF"/>
            <w:tcMar>
              <w:left w:w="34" w:type="dxa"/>
              <w:right w:w="34" w:type="dxa"/>
            </w:tcMar>
          </w:tcPr>
          <w:p w:rsidR="00C60E35" w:rsidRPr="00134322" w:rsidRDefault="00134322">
            <w:pPr>
              <w:spacing w:after="0" w:line="240" w:lineRule="auto"/>
              <w:ind w:firstLine="725"/>
              <w:jc w:val="both"/>
              <w:rPr>
                <w:sz w:val="24"/>
                <w:szCs w:val="24"/>
                <w:lang w:val="ru-RU"/>
              </w:rPr>
            </w:pPr>
            <w:r w:rsidRPr="00134322">
              <w:rPr>
                <w:rFonts w:ascii="Times New Roman" w:hAnsi="Times New Roman" w:cs="Times New Roman"/>
                <w:color w:val="000000"/>
                <w:sz w:val="24"/>
                <w:szCs w:val="24"/>
                <w:lang w:val="ru-RU"/>
              </w:rPr>
              <w:t>6.</w:t>
            </w:r>
            <w:r w:rsidRPr="00134322">
              <w:rPr>
                <w:lang w:val="ru-RU"/>
              </w:rPr>
              <w:t xml:space="preserve"> </w:t>
            </w:r>
            <w:r w:rsidRPr="00134322">
              <w:rPr>
                <w:rFonts w:ascii="Times New Roman" w:hAnsi="Times New Roman" w:cs="Times New Roman"/>
                <w:color w:val="000000"/>
                <w:sz w:val="24"/>
                <w:szCs w:val="24"/>
                <w:lang w:val="ru-RU"/>
              </w:rPr>
              <w:t>Политология.</w:t>
            </w:r>
            <w:r w:rsidRPr="00134322">
              <w:rPr>
                <w:lang w:val="ru-RU"/>
              </w:rPr>
              <w:t xml:space="preserve"> </w:t>
            </w:r>
            <w:r w:rsidRPr="00134322">
              <w:rPr>
                <w:rFonts w:ascii="Times New Roman" w:hAnsi="Times New Roman" w:cs="Times New Roman"/>
                <w:color w:val="000000"/>
                <w:sz w:val="24"/>
                <w:szCs w:val="24"/>
                <w:lang w:val="ru-RU"/>
              </w:rPr>
              <w:t>Россия</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мировом</w:t>
            </w:r>
            <w:r w:rsidRPr="00134322">
              <w:rPr>
                <w:lang w:val="ru-RU"/>
              </w:rPr>
              <w:t xml:space="preserve"> </w:t>
            </w:r>
            <w:r w:rsidRPr="00134322">
              <w:rPr>
                <w:rFonts w:ascii="Times New Roman" w:hAnsi="Times New Roman" w:cs="Times New Roman"/>
                <w:color w:val="000000"/>
                <w:sz w:val="24"/>
                <w:szCs w:val="24"/>
                <w:lang w:val="ru-RU"/>
              </w:rPr>
              <w:t>политическом</w:t>
            </w:r>
            <w:r w:rsidRPr="00134322">
              <w:rPr>
                <w:lang w:val="ru-RU"/>
              </w:rPr>
              <w:t xml:space="preserve"> </w:t>
            </w:r>
            <w:r w:rsidRPr="00134322">
              <w:rPr>
                <w:rFonts w:ascii="Times New Roman" w:hAnsi="Times New Roman" w:cs="Times New Roman"/>
                <w:color w:val="000000"/>
                <w:sz w:val="24"/>
                <w:szCs w:val="24"/>
                <w:lang w:val="ru-RU"/>
              </w:rPr>
              <w:t>процессе</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Смирнов</w:t>
            </w:r>
            <w:r w:rsidRPr="00134322">
              <w:rPr>
                <w:lang w:val="ru-RU"/>
              </w:rPr>
              <w:t xml:space="preserve"> </w:t>
            </w:r>
            <w:r w:rsidRPr="00134322">
              <w:rPr>
                <w:rFonts w:ascii="Times New Roman" w:hAnsi="Times New Roman" w:cs="Times New Roman"/>
                <w:color w:val="000000"/>
                <w:sz w:val="24"/>
                <w:szCs w:val="24"/>
                <w:lang w:val="ru-RU"/>
              </w:rPr>
              <w:t>Г.</w:t>
            </w:r>
            <w:r w:rsidRPr="00134322">
              <w:rPr>
                <w:lang w:val="ru-RU"/>
              </w:rPr>
              <w:t xml:space="preserve"> </w:t>
            </w:r>
            <w:r w:rsidRPr="00134322">
              <w:rPr>
                <w:rFonts w:ascii="Times New Roman" w:hAnsi="Times New Roman" w:cs="Times New Roman"/>
                <w:color w:val="000000"/>
                <w:sz w:val="24"/>
                <w:szCs w:val="24"/>
                <w:lang w:val="ru-RU"/>
              </w:rPr>
              <w:t>Н.,</w:t>
            </w:r>
            <w:r w:rsidRPr="00134322">
              <w:rPr>
                <w:lang w:val="ru-RU"/>
              </w:rPr>
              <w:t xml:space="preserve"> </w:t>
            </w:r>
            <w:r w:rsidRPr="00134322">
              <w:rPr>
                <w:rFonts w:ascii="Times New Roman" w:hAnsi="Times New Roman" w:cs="Times New Roman"/>
                <w:color w:val="000000"/>
                <w:sz w:val="24"/>
                <w:szCs w:val="24"/>
                <w:lang w:val="ru-RU"/>
              </w:rPr>
              <w:t>Бурсов</w:t>
            </w:r>
            <w:r w:rsidRPr="00134322">
              <w:rPr>
                <w:lang w:val="ru-RU"/>
              </w:rPr>
              <w:t xml:space="preserve"> </w:t>
            </w:r>
            <w:r w:rsidRPr="00134322">
              <w:rPr>
                <w:rFonts w:ascii="Times New Roman" w:hAnsi="Times New Roman" w:cs="Times New Roman"/>
                <w:color w:val="000000"/>
                <w:sz w:val="24"/>
                <w:szCs w:val="24"/>
                <w:lang w:val="ru-RU"/>
              </w:rPr>
              <w:t>А.</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2-е</w:t>
            </w:r>
            <w:r w:rsidRPr="00134322">
              <w:rPr>
                <w:lang w:val="ru-RU"/>
              </w:rPr>
              <w:t xml:space="preserve"> </w:t>
            </w:r>
            <w:r w:rsidRPr="00134322">
              <w:rPr>
                <w:rFonts w:ascii="Times New Roman" w:hAnsi="Times New Roman" w:cs="Times New Roman"/>
                <w:color w:val="000000"/>
                <w:sz w:val="24"/>
                <w:szCs w:val="24"/>
                <w:lang w:val="ru-RU"/>
              </w:rPr>
              <w:t>изд.</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Москва:</w:t>
            </w:r>
            <w:r w:rsidRPr="00134322">
              <w:rPr>
                <w:lang w:val="ru-RU"/>
              </w:rPr>
              <w:t xml:space="preserve"> </w:t>
            </w:r>
            <w:r w:rsidRPr="00134322">
              <w:rPr>
                <w:rFonts w:ascii="Times New Roman" w:hAnsi="Times New Roman" w:cs="Times New Roman"/>
                <w:color w:val="000000"/>
                <w:sz w:val="24"/>
                <w:szCs w:val="24"/>
                <w:lang w:val="ru-RU"/>
              </w:rPr>
              <w:t>Юрайт,</w:t>
            </w:r>
            <w:r w:rsidRPr="00134322">
              <w:rPr>
                <w:lang w:val="ru-RU"/>
              </w:rPr>
              <w:t xml:space="preserve"> </w:t>
            </w:r>
            <w:r w:rsidRPr="00134322">
              <w:rPr>
                <w:rFonts w:ascii="Times New Roman" w:hAnsi="Times New Roman" w:cs="Times New Roman"/>
                <w:color w:val="000000"/>
                <w:sz w:val="24"/>
                <w:szCs w:val="24"/>
                <w:lang w:val="ru-RU"/>
              </w:rPr>
              <w:t>2022.</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255</w:t>
            </w:r>
            <w:r w:rsidRPr="00134322">
              <w:rPr>
                <w:lang w:val="ru-RU"/>
              </w:rPr>
              <w:t xml:space="preserve"> </w:t>
            </w:r>
            <w:r w:rsidRPr="00134322">
              <w:rPr>
                <w:rFonts w:ascii="Times New Roman" w:hAnsi="Times New Roman" w:cs="Times New Roman"/>
                <w:color w:val="000000"/>
                <w:sz w:val="24"/>
                <w:szCs w:val="24"/>
                <w:lang w:val="ru-RU"/>
              </w:rPr>
              <w:t>с</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ISBN</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978-5-534-07801-5.</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URL</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https</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34322">
              <w:rPr>
                <w:rFonts w:ascii="Times New Roman" w:hAnsi="Times New Roman" w:cs="Times New Roman"/>
                <w:color w:val="000000"/>
                <w:sz w:val="24"/>
                <w:szCs w:val="24"/>
                <w:lang w:val="ru-RU"/>
              </w:rPr>
              <w:t>/492208</w:t>
            </w:r>
            <w:r w:rsidRPr="00134322">
              <w:rPr>
                <w:lang w:val="ru-RU"/>
              </w:rPr>
              <w:t xml:space="preserve"> </w:t>
            </w:r>
          </w:p>
        </w:tc>
      </w:tr>
      <w:tr w:rsidR="00C60E35" w:rsidRPr="00134322">
        <w:trPr>
          <w:trHeight w:hRule="exact" w:val="826"/>
        </w:trPr>
        <w:tc>
          <w:tcPr>
            <w:tcW w:w="9654" w:type="dxa"/>
            <w:gridSpan w:val="2"/>
            <w:shd w:val="clear" w:color="000000" w:fill="FFFFFF"/>
            <w:tcMar>
              <w:left w:w="34" w:type="dxa"/>
              <w:right w:w="34" w:type="dxa"/>
            </w:tcMar>
          </w:tcPr>
          <w:p w:rsidR="00C60E35" w:rsidRPr="00134322" w:rsidRDefault="00134322">
            <w:pPr>
              <w:spacing w:after="0" w:line="240" w:lineRule="auto"/>
              <w:ind w:firstLine="725"/>
              <w:jc w:val="both"/>
              <w:rPr>
                <w:sz w:val="24"/>
                <w:szCs w:val="24"/>
                <w:lang w:val="ru-RU"/>
              </w:rPr>
            </w:pPr>
            <w:r w:rsidRPr="00134322">
              <w:rPr>
                <w:rFonts w:ascii="Times New Roman" w:hAnsi="Times New Roman" w:cs="Times New Roman"/>
                <w:color w:val="000000"/>
                <w:sz w:val="24"/>
                <w:szCs w:val="24"/>
                <w:lang w:val="ru-RU"/>
              </w:rPr>
              <w:t>7.</w:t>
            </w:r>
            <w:r w:rsidRPr="00134322">
              <w:rPr>
                <w:lang w:val="ru-RU"/>
              </w:rPr>
              <w:t xml:space="preserve"> </w:t>
            </w:r>
            <w:r w:rsidRPr="00134322">
              <w:rPr>
                <w:rFonts w:ascii="Times New Roman" w:hAnsi="Times New Roman" w:cs="Times New Roman"/>
                <w:color w:val="000000"/>
                <w:sz w:val="24"/>
                <w:szCs w:val="24"/>
                <w:lang w:val="ru-RU"/>
              </w:rPr>
              <w:t>Политология.</w:t>
            </w:r>
            <w:r w:rsidRPr="00134322">
              <w:rPr>
                <w:lang w:val="ru-RU"/>
              </w:rPr>
              <w:t xml:space="preserve"> </w:t>
            </w:r>
            <w:r w:rsidRPr="00134322">
              <w:rPr>
                <w:rFonts w:ascii="Times New Roman" w:hAnsi="Times New Roman" w:cs="Times New Roman"/>
                <w:color w:val="000000"/>
                <w:sz w:val="24"/>
                <w:szCs w:val="24"/>
                <w:lang w:val="ru-RU"/>
              </w:rPr>
              <w:t>Политические</w:t>
            </w:r>
            <w:r w:rsidRPr="00134322">
              <w:rPr>
                <w:lang w:val="ru-RU"/>
              </w:rPr>
              <w:t xml:space="preserve"> </w:t>
            </w:r>
            <w:r w:rsidRPr="00134322">
              <w:rPr>
                <w:rFonts w:ascii="Times New Roman" w:hAnsi="Times New Roman" w:cs="Times New Roman"/>
                <w:color w:val="000000"/>
                <w:sz w:val="24"/>
                <w:szCs w:val="24"/>
                <w:lang w:val="ru-RU"/>
              </w:rPr>
              <w:t>идеи</w:t>
            </w:r>
            <w:r w:rsidRPr="00134322">
              <w:rPr>
                <w:lang w:val="ru-RU"/>
              </w:rPr>
              <w:t xml:space="preserve"> </w:t>
            </w:r>
            <w:r w:rsidRPr="00134322">
              <w:rPr>
                <w:rFonts w:ascii="Times New Roman" w:hAnsi="Times New Roman" w:cs="Times New Roman"/>
                <w:color w:val="000000"/>
                <w:sz w:val="24"/>
                <w:szCs w:val="24"/>
                <w:lang w:val="ru-RU"/>
              </w:rPr>
              <w:t>и</w:t>
            </w:r>
            <w:r w:rsidRPr="00134322">
              <w:rPr>
                <w:lang w:val="ru-RU"/>
              </w:rPr>
              <w:t xml:space="preserve"> </w:t>
            </w:r>
            <w:r w:rsidRPr="00134322">
              <w:rPr>
                <w:rFonts w:ascii="Times New Roman" w:hAnsi="Times New Roman" w:cs="Times New Roman"/>
                <w:color w:val="000000"/>
                <w:sz w:val="24"/>
                <w:szCs w:val="24"/>
                <w:lang w:val="ru-RU"/>
              </w:rPr>
              <w:t>концепции</w:t>
            </w:r>
            <w:r w:rsidRPr="00134322">
              <w:rPr>
                <w:lang w:val="ru-RU"/>
              </w:rPr>
              <w:t xml:space="preserve"> </w:t>
            </w:r>
            <w:r w:rsidRPr="00134322">
              <w:rPr>
                <w:rFonts w:ascii="Times New Roman" w:hAnsi="Times New Roman" w:cs="Times New Roman"/>
                <w:color w:val="000000"/>
                <w:sz w:val="24"/>
                <w:szCs w:val="24"/>
                <w:lang w:val="ru-RU"/>
              </w:rPr>
              <w:t>власти</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Пыж</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2-е</w:t>
            </w:r>
            <w:r w:rsidRPr="00134322">
              <w:rPr>
                <w:lang w:val="ru-RU"/>
              </w:rPr>
              <w:t xml:space="preserve"> </w:t>
            </w:r>
            <w:r w:rsidRPr="00134322">
              <w:rPr>
                <w:rFonts w:ascii="Times New Roman" w:hAnsi="Times New Roman" w:cs="Times New Roman"/>
                <w:color w:val="000000"/>
                <w:sz w:val="24"/>
                <w:szCs w:val="24"/>
                <w:lang w:val="ru-RU"/>
              </w:rPr>
              <w:t>изд.</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Москва:</w:t>
            </w:r>
            <w:r w:rsidRPr="00134322">
              <w:rPr>
                <w:lang w:val="ru-RU"/>
              </w:rPr>
              <w:t xml:space="preserve"> </w:t>
            </w:r>
            <w:r w:rsidRPr="00134322">
              <w:rPr>
                <w:rFonts w:ascii="Times New Roman" w:hAnsi="Times New Roman" w:cs="Times New Roman"/>
                <w:color w:val="000000"/>
                <w:sz w:val="24"/>
                <w:szCs w:val="24"/>
                <w:lang w:val="ru-RU"/>
              </w:rPr>
              <w:t>Юрайт,</w:t>
            </w:r>
            <w:r w:rsidRPr="00134322">
              <w:rPr>
                <w:lang w:val="ru-RU"/>
              </w:rPr>
              <w:t xml:space="preserve"> </w:t>
            </w:r>
            <w:r w:rsidRPr="00134322">
              <w:rPr>
                <w:rFonts w:ascii="Times New Roman" w:hAnsi="Times New Roman" w:cs="Times New Roman"/>
                <w:color w:val="000000"/>
                <w:sz w:val="24"/>
                <w:szCs w:val="24"/>
                <w:lang w:val="ru-RU"/>
              </w:rPr>
              <w:t>2022.</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317</w:t>
            </w:r>
            <w:r w:rsidRPr="00134322">
              <w:rPr>
                <w:lang w:val="ru-RU"/>
              </w:rPr>
              <w:t xml:space="preserve"> </w:t>
            </w:r>
            <w:r w:rsidRPr="00134322">
              <w:rPr>
                <w:rFonts w:ascii="Times New Roman" w:hAnsi="Times New Roman" w:cs="Times New Roman"/>
                <w:color w:val="000000"/>
                <w:sz w:val="24"/>
                <w:szCs w:val="24"/>
                <w:lang w:val="ru-RU"/>
              </w:rPr>
              <w:t>с</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ISBN</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978-5-534-09675-0.</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URL</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https</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34322">
              <w:rPr>
                <w:rFonts w:ascii="Times New Roman" w:hAnsi="Times New Roman" w:cs="Times New Roman"/>
                <w:color w:val="000000"/>
                <w:sz w:val="24"/>
                <w:szCs w:val="24"/>
                <w:lang w:val="ru-RU"/>
              </w:rPr>
              <w:t>/473368</w:t>
            </w:r>
            <w:r w:rsidRPr="00134322">
              <w:rPr>
                <w:lang w:val="ru-RU"/>
              </w:rPr>
              <w:t xml:space="preserve"> </w:t>
            </w:r>
          </w:p>
        </w:tc>
      </w:tr>
      <w:tr w:rsidR="00C60E35">
        <w:trPr>
          <w:trHeight w:hRule="exact" w:val="277"/>
        </w:trPr>
        <w:tc>
          <w:tcPr>
            <w:tcW w:w="285" w:type="dxa"/>
          </w:tcPr>
          <w:p w:rsidR="00C60E35" w:rsidRPr="00134322" w:rsidRDefault="00C60E35">
            <w:pPr>
              <w:rPr>
                <w:lang w:val="ru-RU"/>
              </w:rPr>
            </w:pPr>
          </w:p>
        </w:tc>
        <w:tc>
          <w:tcPr>
            <w:tcW w:w="9370" w:type="dxa"/>
            <w:shd w:val="clear" w:color="000000" w:fill="FFFFFF"/>
            <w:tcMar>
              <w:left w:w="34" w:type="dxa"/>
              <w:right w:w="34" w:type="dxa"/>
            </w:tcMar>
          </w:tcPr>
          <w:p w:rsidR="00C60E35" w:rsidRDefault="00134322">
            <w:pPr>
              <w:spacing w:after="0" w:line="240" w:lineRule="auto"/>
              <w:rPr>
                <w:sz w:val="24"/>
                <w:szCs w:val="24"/>
              </w:rPr>
            </w:pPr>
            <w:r>
              <w:rPr>
                <w:rFonts w:ascii="Times New Roman" w:hAnsi="Times New Roman" w:cs="Times New Roman"/>
                <w:i/>
                <w:color w:val="000000"/>
                <w:sz w:val="24"/>
                <w:szCs w:val="24"/>
              </w:rPr>
              <w:t>Дополнительная:</w:t>
            </w:r>
          </w:p>
        </w:tc>
      </w:tr>
      <w:tr w:rsidR="00C60E35">
        <w:trPr>
          <w:trHeight w:hRule="exact" w:val="26"/>
        </w:trPr>
        <w:tc>
          <w:tcPr>
            <w:tcW w:w="9654" w:type="dxa"/>
            <w:gridSpan w:val="2"/>
            <w:vMerge w:val="restart"/>
            <w:shd w:val="clear" w:color="000000" w:fill="FFFFFF"/>
            <w:tcMar>
              <w:left w:w="34" w:type="dxa"/>
              <w:right w:w="34" w:type="dxa"/>
            </w:tcMar>
          </w:tcPr>
          <w:p w:rsidR="00C60E35" w:rsidRDefault="00134322">
            <w:pPr>
              <w:spacing w:after="0" w:line="240" w:lineRule="auto"/>
              <w:ind w:firstLine="725"/>
              <w:jc w:val="both"/>
              <w:rPr>
                <w:sz w:val="24"/>
                <w:szCs w:val="24"/>
              </w:rPr>
            </w:pPr>
            <w:r w:rsidRPr="00134322">
              <w:rPr>
                <w:rFonts w:ascii="Times New Roman" w:hAnsi="Times New Roman" w:cs="Times New Roman"/>
                <w:color w:val="000000"/>
                <w:sz w:val="24"/>
                <w:szCs w:val="24"/>
                <w:lang w:val="ru-RU"/>
              </w:rPr>
              <w:t>1.</w:t>
            </w:r>
            <w:r w:rsidRPr="00134322">
              <w:rPr>
                <w:lang w:val="ru-RU"/>
              </w:rPr>
              <w:t xml:space="preserve"> </w:t>
            </w:r>
            <w:r w:rsidRPr="00134322">
              <w:rPr>
                <w:rFonts w:ascii="Times New Roman" w:hAnsi="Times New Roman" w:cs="Times New Roman"/>
                <w:color w:val="000000"/>
                <w:sz w:val="24"/>
                <w:szCs w:val="24"/>
                <w:lang w:val="ru-RU"/>
              </w:rPr>
              <w:t>Государственная</w:t>
            </w:r>
            <w:r w:rsidRPr="00134322">
              <w:rPr>
                <w:lang w:val="ru-RU"/>
              </w:rPr>
              <w:t xml:space="preserve"> </w:t>
            </w:r>
            <w:r w:rsidRPr="00134322">
              <w:rPr>
                <w:rFonts w:ascii="Times New Roman" w:hAnsi="Times New Roman" w:cs="Times New Roman"/>
                <w:color w:val="000000"/>
                <w:sz w:val="24"/>
                <w:szCs w:val="24"/>
                <w:lang w:val="ru-RU"/>
              </w:rPr>
              <w:t>политика</w:t>
            </w:r>
            <w:r w:rsidRPr="00134322">
              <w:rPr>
                <w:lang w:val="ru-RU"/>
              </w:rPr>
              <w:t xml:space="preserve"> </w:t>
            </w:r>
            <w:r w:rsidRPr="00134322">
              <w:rPr>
                <w:rFonts w:ascii="Times New Roman" w:hAnsi="Times New Roman" w:cs="Times New Roman"/>
                <w:color w:val="000000"/>
                <w:sz w:val="24"/>
                <w:szCs w:val="24"/>
                <w:lang w:val="ru-RU"/>
              </w:rPr>
              <w:t>и</w:t>
            </w:r>
            <w:r w:rsidRPr="00134322">
              <w:rPr>
                <w:lang w:val="ru-RU"/>
              </w:rPr>
              <w:t xml:space="preserve"> </w:t>
            </w:r>
            <w:r w:rsidRPr="00134322">
              <w:rPr>
                <w:rFonts w:ascii="Times New Roman" w:hAnsi="Times New Roman" w:cs="Times New Roman"/>
                <w:color w:val="000000"/>
                <w:sz w:val="24"/>
                <w:szCs w:val="24"/>
                <w:lang w:val="ru-RU"/>
              </w:rPr>
              <w:t>управление</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2</w:t>
            </w:r>
            <w:r w:rsidRPr="00134322">
              <w:rPr>
                <w:lang w:val="ru-RU"/>
              </w:rPr>
              <w:t xml:space="preserve"> </w:t>
            </w:r>
            <w:r w:rsidRPr="00134322">
              <w:rPr>
                <w:rFonts w:ascii="Times New Roman" w:hAnsi="Times New Roman" w:cs="Times New Roman"/>
                <w:color w:val="000000"/>
                <w:sz w:val="24"/>
                <w:szCs w:val="24"/>
                <w:lang w:val="ru-RU"/>
              </w:rPr>
              <w:t>ч.</w:t>
            </w:r>
            <w:r w:rsidRPr="00134322">
              <w:rPr>
                <w:lang w:val="ru-RU"/>
              </w:rPr>
              <w:t xml:space="preserve"> </w:t>
            </w:r>
            <w:r w:rsidRPr="00134322">
              <w:rPr>
                <w:rFonts w:ascii="Times New Roman" w:hAnsi="Times New Roman" w:cs="Times New Roman"/>
                <w:color w:val="000000"/>
                <w:sz w:val="24"/>
                <w:szCs w:val="24"/>
                <w:lang w:val="ru-RU"/>
              </w:rPr>
              <w:t>Часть</w:t>
            </w:r>
            <w:r w:rsidRPr="00134322">
              <w:rPr>
                <w:lang w:val="ru-RU"/>
              </w:rPr>
              <w:t xml:space="preserve"> </w:t>
            </w:r>
            <w:r w:rsidRPr="00134322">
              <w:rPr>
                <w:rFonts w:ascii="Times New Roman" w:hAnsi="Times New Roman" w:cs="Times New Roman"/>
                <w:color w:val="000000"/>
                <w:sz w:val="24"/>
                <w:szCs w:val="24"/>
                <w:lang w:val="ru-RU"/>
              </w:rPr>
              <w:t>1.</w:t>
            </w:r>
            <w:r w:rsidRPr="00134322">
              <w:rPr>
                <w:lang w:val="ru-RU"/>
              </w:rPr>
              <w:t xml:space="preserve"> </w:t>
            </w:r>
            <w:r w:rsidRPr="00134322">
              <w:rPr>
                <w:rFonts w:ascii="Times New Roman" w:hAnsi="Times New Roman" w:cs="Times New Roman"/>
                <w:color w:val="000000"/>
                <w:sz w:val="24"/>
                <w:szCs w:val="24"/>
                <w:lang w:val="ru-RU"/>
              </w:rPr>
              <w:t>Концепции</w:t>
            </w:r>
            <w:r w:rsidRPr="00134322">
              <w:rPr>
                <w:lang w:val="ru-RU"/>
              </w:rPr>
              <w:t xml:space="preserve"> </w:t>
            </w:r>
            <w:r w:rsidRPr="00134322">
              <w:rPr>
                <w:rFonts w:ascii="Times New Roman" w:hAnsi="Times New Roman" w:cs="Times New Roman"/>
                <w:color w:val="000000"/>
                <w:sz w:val="24"/>
                <w:szCs w:val="24"/>
                <w:lang w:val="ru-RU"/>
              </w:rPr>
              <w:t>и</w:t>
            </w:r>
            <w:r w:rsidRPr="00134322">
              <w:rPr>
                <w:lang w:val="ru-RU"/>
              </w:rPr>
              <w:t xml:space="preserve"> </w:t>
            </w:r>
            <w:r w:rsidRPr="00134322">
              <w:rPr>
                <w:rFonts w:ascii="Times New Roman" w:hAnsi="Times New Roman" w:cs="Times New Roman"/>
                <w:color w:val="000000"/>
                <w:sz w:val="24"/>
                <w:szCs w:val="24"/>
                <w:lang w:val="ru-RU"/>
              </w:rPr>
              <w:t>проблемы</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Сморгунов</w:t>
            </w:r>
            <w:r w:rsidRPr="00134322">
              <w:rPr>
                <w:lang w:val="ru-RU"/>
              </w:rPr>
              <w:t xml:space="preserve"> </w:t>
            </w:r>
            <w:r w:rsidRPr="00134322">
              <w:rPr>
                <w:rFonts w:ascii="Times New Roman" w:hAnsi="Times New Roman" w:cs="Times New Roman"/>
                <w:color w:val="000000"/>
                <w:sz w:val="24"/>
                <w:szCs w:val="24"/>
                <w:lang w:val="ru-RU"/>
              </w:rPr>
              <w:t>Л.</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Елисеев</w:t>
            </w:r>
            <w:r w:rsidRPr="00134322">
              <w:rPr>
                <w:lang w:val="ru-RU"/>
              </w:rPr>
              <w:t xml:space="preserve"> </w:t>
            </w:r>
            <w:r w:rsidRPr="00134322">
              <w:rPr>
                <w:rFonts w:ascii="Times New Roman" w:hAnsi="Times New Roman" w:cs="Times New Roman"/>
                <w:color w:val="000000"/>
                <w:sz w:val="24"/>
                <w:szCs w:val="24"/>
                <w:lang w:val="ru-RU"/>
              </w:rPr>
              <w:t>С.</w:t>
            </w:r>
            <w:r w:rsidRPr="00134322">
              <w:rPr>
                <w:lang w:val="ru-RU"/>
              </w:rPr>
              <w:t xml:space="preserve"> </w:t>
            </w:r>
            <w:r w:rsidRPr="00134322">
              <w:rPr>
                <w:rFonts w:ascii="Times New Roman" w:hAnsi="Times New Roman" w:cs="Times New Roman"/>
                <w:color w:val="000000"/>
                <w:sz w:val="24"/>
                <w:szCs w:val="24"/>
                <w:lang w:val="ru-RU"/>
              </w:rPr>
              <w:t>М.,</w:t>
            </w:r>
            <w:r w:rsidRPr="00134322">
              <w:rPr>
                <w:lang w:val="ru-RU"/>
              </w:rPr>
              <w:t xml:space="preserve"> </w:t>
            </w:r>
            <w:r w:rsidRPr="00134322">
              <w:rPr>
                <w:rFonts w:ascii="Times New Roman" w:hAnsi="Times New Roman" w:cs="Times New Roman"/>
                <w:color w:val="000000"/>
                <w:sz w:val="24"/>
                <w:szCs w:val="24"/>
                <w:lang w:val="ru-RU"/>
              </w:rPr>
              <w:t>Альгин</w:t>
            </w:r>
            <w:r w:rsidRPr="00134322">
              <w:rPr>
                <w:lang w:val="ru-RU"/>
              </w:rPr>
              <w:t xml:space="preserve"> </w:t>
            </w:r>
            <w:r w:rsidRPr="00134322">
              <w:rPr>
                <w:rFonts w:ascii="Times New Roman" w:hAnsi="Times New Roman" w:cs="Times New Roman"/>
                <w:color w:val="000000"/>
                <w:sz w:val="24"/>
                <w:szCs w:val="24"/>
                <w:lang w:val="ru-RU"/>
              </w:rPr>
              <w:t>А.</w:t>
            </w:r>
            <w:r w:rsidRPr="00134322">
              <w:rPr>
                <w:lang w:val="ru-RU"/>
              </w:rPr>
              <w:t xml:space="preserve"> </w:t>
            </w:r>
            <w:r w:rsidRPr="00134322">
              <w:rPr>
                <w:rFonts w:ascii="Times New Roman" w:hAnsi="Times New Roman" w:cs="Times New Roman"/>
                <w:color w:val="000000"/>
                <w:sz w:val="24"/>
                <w:szCs w:val="24"/>
                <w:lang w:val="ru-RU"/>
              </w:rPr>
              <w:t>П.,</w:t>
            </w:r>
            <w:r w:rsidRPr="00134322">
              <w:rPr>
                <w:lang w:val="ru-RU"/>
              </w:rPr>
              <w:t xml:space="preserve"> </w:t>
            </w:r>
            <w:r w:rsidRPr="00134322">
              <w:rPr>
                <w:rFonts w:ascii="Times New Roman" w:hAnsi="Times New Roman" w:cs="Times New Roman"/>
                <w:color w:val="000000"/>
                <w:sz w:val="24"/>
                <w:szCs w:val="24"/>
                <w:lang w:val="ru-RU"/>
              </w:rPr>
              <w:t>Барыгин</w:t>
            </w:r>
            <w:r w:rsidRPr="00134322">
              <w:rPr>
                <w:lang w:val="ru-RU"/>
              </w:rPr>
              <w:t xml:space="preserve"> </w:t>
            </w:r>
            <w:r w:rsidRPr="00134322">
              <w:rPr>
                <w:rFonts w:ascii="Times New Roman" w:hAnsi="Times New Roman" w:cs="Times New Roman"/>
                <w:color w:val="000000"/>
                <w:sz w:val="24"/>
                <w:szCs w:val="24"/>
                <w:lang w:val="ru-RU"/>
              </w:rPr>
              <w:t>И.</w:t>
            </w:r>
            <w:r w:rsidRPr="00134322">
              <w:rPr>
                <w:lang w:val="ru-RU"/>
              </w:rPr>
              <w:t xml:space="preserve"> </w:t>
            </w:r>
            <w:r w:rsidRPr="00134322">
              <w:rPr>
                <w:rFonts w:ascii="Times New Roman" w:hAnsi="Times New Roman" w:cs="Times New Roman"/>
                <w:color w:val="000000"/>
                <w:sz w:val="24"/>
                <w:szCs w:val="24"/>
                <w:lang w:val="ru-RU"/>
              </w:rPr>
              <w:t>Н.,</w:t>
            </w:r>
            <w:r w:rsidRPr="00134322">
              <w:rPr>
                <w:lang w:val="ru-RU"/>
              </w:rPr>
              <w:t xml:space="preserve"> </w:t>
            </w:r>
            <w:r w:rsidRPr="00134322">
              <w:rPr>
                <w:rFonts w:ascii="Times New Roman" w:hAnsi="Times New Roman" w:cs="Times New Roman"/>
                <w:color w:val="000000"/>
                <w:sz w:val="24"/>
                <w:szCs w:val="24"/>
                <w:lang w:val="ru-RU"/>
              </w:rPr>
              <w:t>Ланцов</w:t>
            </w:r>
            <w:r w:rsidRPr="00134322">
              <w:rPr>
                <w:lang w:val="ru-RU"/>
              </w:rPr>
              <w:t xml:space="preserve"> </w:t>
            </w:r>
            <w:r w:rsidRPr="00134322">
              <w:rPr>
                <w:rFonts w:ascii="Times New Roman" w:hAnsi="Times New Roman" w:cs="Times New Roman"/>
                <w:color w:val="000000"/>
                <w:sz w:val="24"/>
                <w:szCs w:val="24"/>
                <w:lang w:val="ru-RU"/>
              </w:rPr>
              <w:t>С.</w:t>
            </w:r>
            <w:r w:rsidRPr="00134322">
              <w:rPr>
                <w:lang w:val="ru-RU"/>
              </w:rPr>
              <w:t xml:space="preserve"> </w:t>
            </w:r>
            <w:r w:rsidRPr="00134322">
              <w:rPr>
                <w:rFonts w:ascii="Times New Roman" w:hAnsi="Times New Roman" w:cs="Times New Roman"/>
                <w:color w:val="000000"/>
                <w:sz w:val="24"/>
                <w:szCs w:val="24"/>
                <w:lang w:val="ru-RU"/>
              </w:rPr>
              <w:t>А.,</w:t>
            </w:r>
            <w:r w:rsidRPr="00134322">
              <w:rPr>
                <w:lang w:val="ru-RU"/>
              </w:rPr>
              <w:t xml:space="preserve"> </w:t>
            </w:r>
            <w:r w:rsidRPr="00134322">
              <w:rPr>
                <w:rFonts w:ascii="Times New Roman" w:hAnsi="Times New Roman" w:cs="Times New Roman"/>
                <w:color w:val="000000"/>
                <w:sz w:val="24"/>
                <w:szCs w:val="24"/>
                <w:lang w:val="ru-RU"/>
              </w:rPr>
              <w:t>Милецкий</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П.,</w:t>
            </w:r>
            <w:r w:rsidRPr="00134322">
              <w:rPr>
                <w:lang w:val="ru-RU"/>
              </w:rPr>
              <w:t xml:space="preserve"> </w:t>
            </w:r>
            <w:r w:rsidRPr="00134322">
              <w:rPr>
                <w:rFonts w:ascii="Times New Roman" w:hAnsi="Times New Roman" w:cs="Times New Roman"/>
                <w:color w:val="000000"/>
                <w:sz w:val="24"/>
                <w:szCs w:val="24"/>
                <w:lang w:val="ru-RU"/>
              </w:rPr>
              <w:t>Стребков</w:t>
            </w:r>
            <w:r w:rsidRPr="00134322">
              <w:rPr>
                <w:lang w:val="ru-RU"/>
              </w:rPr>
              <w:t xml:space="preserve"> </w:t>
            </w:r>
            <w:r w:rsidRPr="00134322">
              <w:rPr>
                <w:rFonts w:ascii="Times New Roman" w:hAnsi="Times New Roman" w:cs="Times New Roman"/>
                <w:color w:val="000000"/>
                <w:sz w:val="24"/>
                <w:szCs w:val="24"/>
                <w:lang w:val="ru-RU"/>
              </w:rPr>
              <w:t>А.</w:t>
            </w:r>
            <w:r w:rsidRPr="00134322">
              <w:rPr>
                <w:lang w:val="ru-RU"/>
              </w:rPr>
              <w:t xml:space="preserve"> </w:t>
            </w:r>
            <w:r w:rsidRPr="00134322">
              <w:rPr>
                <w:rFonts w:ascii="Times New Roman" w:hAnsi="Times New Roman" w:cs="Times New Roman"/>
                <w:color w:val="000000"/>
                <w:sz w:val="24"/>
                <w:szCs w:val="24"/>
                <w:lang w:val="ru-RU"/>
              </w:rPr>
              <w:t>И.,</w:t>
            </w:r>
            <w:r w:rsidRPr="00134322">
              <w:rPr>
                <w:lang w:val="ru-RU"/>
              </w:rPr>
              <w:t xml:space="preserve"> </w:t>
            </w:r>
            <w:r w:rsidRPr="00134322">
              <w:rPr>
                <w:rFonts w:ascii="Times New Roman" w:hAnsi="Times New Roman" w:cs="Times New Roman"/>
                <w:color w:val="000000"/>
                <w:sz w:val="24"/>
                <w:szCs w:val="24"/>
                <w:lang w:val="ru-RU"/>
              </w:rPr>
              <w:t>Сунгуров</w:t>
            </w:r>
            <w:r w:rsidRPr="00134322">
              <w:rPr>
                <w:lang w:val="ru-RU"/>
              </w:rPr>
              <w:t xml:space="preserve"> </w:t>
            </w:r>
            <w:r w:rsidRPr="00134322">
              <w:rPr>
                <w:rFonts w:ascii="Times New Roman" w:hAnsi="Times New Roman" w:cs="Times New Roman"/>
                <w:color w:val="000000"/>
                <w:sz w:val="24"/>
                <w:szCs w:val="24"/>
                <w:lang w:val="ru-RU"/>
              </w:rPr>
              <w:t>А.</w:t>
            </w:r>
            <w:r w:rsidRPr="00134322">
              <w:rPr>
                <w:lang w:val="ru-RU"/>
              </w:rPr>
              <w:t xml:space="preserve"> </w:t>
            </w:r>
            <w:r w:rsidRPr="00134322">
              <w:rPr>
                <w:rFonts w:ascii="Times New Roman" w:hAnsi="Times New Roman" w:cs="Times New Roman"/>
                <w:color w:val="000000"/>
                <w:sz w:val="24"/>
                <w:szCs w:val="24"/>
                <w:lang w:val="ru-RU"/>
              </w:rPr>
              <w:t>Ю.,</w:t>
            </w:r>
            <w:r w:rsidRPr="00134322">
              <w:rPr>
                <w:lang w:val="ru-RU"/>
              </w:rPr>
              <w:t xml:space="preserve"> </w:t>
            </w:r>
            <w:r w:rsidRPr="00134322">
              <w:rPr>
                <w:rFonts w:ascii="Times New Roman" w:hAnsi="Times New Roman" w:cs="Times New Roman"/>
                <w:color w:val="000000"/>
                <w:sz w:val="24"/>
                <w:szCs w:val="24"/>
                <w:lang w:val="ru-RU"/>
              </w:rPr>
              <w:t>Бондарев</w:t>
            </w:r>
            <w:r w:rsidRPr="00134322">
              <w:rPr>
                <w:lang w:val="ru-RU"/>
              </w:rPr>
              <w:t xml:space="preserve"> </w:t>
            </w:r>
            <w:r w:rsidRPr="00134322">
              <w:rPr>
                <w:rFonts w:ascii="Times New Roman" w:hAnsi="Times New Roman" w:cs="Times New Roman"/>
                <w:color w:val="000000"/>
                <w:sz w:val="24"/>
                <w:szCs w:val="24"/>
                <w:lang w:val="ru-RU"/>
              </w:rPr>
              <w:t>А.</w:t>
            </w:r>
            <w:r w:rsidRPr="00134322">
              <w:rPr>
                <w:lang w:val="ru-RU"/>
              </w:rPr>
              <w:t xml:space="preserve"> </w:t>
            </w:r>
            <w:r w:rsidRPr="00134322">
              <w:rPr>
                <w:rFonts w:ascii="Times New Roman" w:hAnsi="Times New Roman" w:cs="Times New Roman"/>
                <w:color w:val="000000"/>
                <w:sz w:val="24"/>
                <w:szCs w:val="24"/>
                <w:lang w:val="ru-RU"/>
              </w:rPr>
              <w:t>К.,</w:t>
            </w:r>
            <w:r w:rsidRPr="00134322">
              <w:rPr>
                <w:lang w:val="ru-RU"/>
              </w:rPr>
              <w:t xml:space="preserve"> </w:t>
            </w:r>
            <w:r w:rsidRPr="00134322">
              <w:rPr>
                <w:rFonts w:ascii="Times New Roman" w:hAnsi="Times New Roman" w:cs="Times New Roman"/>
                <w:color w:val="000000"/>
                <w:sz w:val="24"/>
                <w:szCs w:val="24"/>
                <w:lang w:val="ru-RU"/>
              </w:rPr>
              <w:t>Гузов</w:t>
            </w:r>
            <w:r w:rsidRPr="00134322">
              <w:rPr>
                <w:lang w:val="ru-RU"/>
              </w:rPr>
              <w:t xml:space="preserve"> </w:t>
            </w:r>
            <w:r w:rsidRPr="00134322">
              <w:rPr>
                <w:rFonts w:ascii="Times New Roman" w:hAnsi="Times New Roman" w:cs="Times New Roman"/>
                <w:color w:val="000000"/>
                <w:sz w:val="24"/>
                <w:szCs w:val="24"/>
                <w:lang w:val="ru-RU"/>
              </w:rPr>
              <w:t>Ю.</w:t>
            </w:r>
            <w:r w:rsidRPr="00134322">
              <w:rPr>
                <w:lang w:val="ru-RU"/>
              </w:rPr>
              <w:t xml:space="preserve"> </w:t>
            </w:r>
            <w:r w:rsidRPr="00134322">
              <w:rPr>
                <w:rFonts w:ascii="Times New Roman" w:hAnsi="Times New Roman" w:cs="Times New Roman"/>
                <w:color w:val="000000"/>
                <w:sz w:val="24"/>
                <w:szCs w:val="24"/>
                <w:lang w:val="ru-RU"/>
              </w:rPr>
              <w:t>Н.,</w:t>
            </w:r>
            <w:r w:rsidRPr="00134322">
              <w:rPr>
                <w:lang w:val="ru-RU"/>
              </w:rPr>
              <w:t xml:space="preserve"> </w:t>
            </w:r>
            <w:r w:rsidRPr="00134322">
              <w:rPr>
                <w:rFonts w:ascii="Times New Roman" w:hAnsi="Times New Roman" w:cs="Times New Roman"/>
                <w:color w:val="000000"/>
                <w:sz w:val="24"/>
                <w:szCs w:val="24"/>
                <w:lang w:val="ru-RU"/>
              </w:rPr>
              <w:t>Кокшаров</w:t>
            </w:r>
            <w:r w:rsidRPr="00134322">
              <w:rPr>
                <w:lang w:val="ru-RU"/>
              </w:rPr>
              <w:t xml:space="preserve"> </w:t>
            </w:r>
            <w:r w:rsidRPr="00134322">
              <w:rPr>
                <w:rFonts w:ascii="Times New Roman" w:hAnsi="Times New Roman" w:cs="Times New Roman"/>
                <w:color w:val="000000"/>
                <w:sz w:val="24"/>
                <w:szCs w:val="24"/>
                <w:lang w:val="ru-RU"/>
              </w:rPr>
              <w:t>Н.</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Курочкин</w:t>
            </w:r>
            <w:r w:rsidRPr="00134322">
              <w:rPr>
                <w:lang w:val="ru-RU"/>
              </w:rPr>
              <w:t xml:space="preserve"> </w:t>
            </w:r>
            <w:r w:rsidRPr="00134322">
              <w:rPr>
                <w:rFonts w:ascii="Times New Roman" w:hAnsi="Times New Roman" w:cs="Times New Roman"/>
                <w:color w:val="000000"/>
                <w:sz w:val="24"/>
                <w:szCs w:val="24"/>
                <w:lang w:val="ru-RU"/>
              </w:rPr>
              <w:t>А.</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Меркулов</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М.,</w:t>
            </w:r>
            <w:r w:rsidRPr="00134322">
              <w:rPr>
                <w:lang w:val="ru-RU"/>
              </w:rPr>
              <w:t xml:space="preserve"> </w:t>
            </w:r>
            <w:r w:rsidRPr="00134322">
              <w:rPr>
                <w:rFonts w:ascii="Times New Roman" w:hAnsi="Times New Roman" w:cs="Times New Roman"/>
                <w:color w:val="000000"/>
                <w:sz w:val="24"/>
                <w:szCs w:val="24"/>
                <w:lang w:val="ru-RU"/>
              </w:rPr>
              <w:t>Харченко</w:t>
            </w:r>
            <w:r w:rsidRPr="00134322">
              <w:rPr>
                <w:lang w:val="ru-RU"/>
              </w:rPr>
              <w:t xml:space="preserve"> </w:t>
            </w:r>
            <w:r w:rsidRPr="00134322">
              <w:rPr>
                <w:rFonts w:ascii="Times New Roman" w:hAnsi="Times New Roman" w:cs="Times New Roman"/>
                <w:color w:val="000000"/>
                <w:sz w:val="24"/>
                <w:szCs w:val="24"/>
                <w:lang w:val="ru-RU"/>
              </w:rPr>
              <w:t>Л.</w:t>
            </w:r>
            <w:r w:rsidRPr="00134322">
              <w:rPr>
                <w:lang w:val="ru-RU"/>
              </w:rPr>
              <w:t xml:space="preserve"> </w:t>
            </w:r>
            <w:r w:rsidRPr="00134322">
              <w:rPr>
                <w:rFonts w:ascii="Times New Roman" w:hAnsi="Times New Roman" w:cs="Times New Roman"/>
                <w:color w:val="000000"/>
                <w:sz w:val="24"/>
                <w:szCs w:val="24"/>
                <w:lang w:val="ru-RU"/>
              </w:rPr>
              <w:t>Н.,</w:t>
            </w:r>
            <w:r w:rsidRPr="00134322">
              <w:rPr>
                <w:lang w:val="ru-RU"/>
              </w:rPr>
              <w:t xml:space="preserve"> </w:t>
            </w:r>
            <w:r w:rsidRPr="00134322">
              <w:rPr>
                <w:rFonts w:ascii="Times New Roman" w:hAnsi="Times New Roman" w:cs="Times New Roman"/>
                <w:color w:val="000000"/>
                <w:sz w:val="24"/>
                <w:szCs w:val="24"/>
                <w:lang w:val="ru-RU"/>
              </w:rPr>
              <w:t>Шишко</w:t>
            </w:r>
            <w:r w:rsidRPr="00134322">
              <w:rPr>
                <w:lang w:val="ru-RU"/>
              </w:rPr>
              <w:t xml:space="preserve"> </w:t>
            </w:r>
            <w:r w:rsidRPr="00134322">
              <w:rPr>
                <w:rFonts w:ascii="Times New Roman" w:hAnsi="Times New Roman" w:cs="Times New Roman"/>
                <w:color w:val="000000"/>
                <w:sz w:val="24"/>
                <w:szCs w:val="24"/>
                <w:lang w:val="ru-RU"/>
              </w:rPr>
              <w:t>П.</w:t>
            </w:r>
            <w:r w:rsidRPr="00134322">
              <w:rPr>
                <w:lang w:val="ru-RU"/>
              </w:rPr>
              <w:t xml:space="preserve"> </w:t>
            </w:r>
            <w:r w:rsidRPr="00134322">
              <w:rPr>
                <w:rFonts w:ascii="Times New Roman" w:hAnsi="Times New Roman" w:cs="Times New Roman"/>
                <w:color w:val="000000"/>
                <w:sz w:val="24"/>
                <w:szCs w:val="24"/>
                <w:lang w:val="ru-RU"/>
              </w:rPr>
              <w:t>М.,</w:t>
            </w:r>
            <w:r w:rsidRPr="00134322">
              <w:rPr>
                <w:lang w:val="ru-RU"/>
              </w:rPr>
              <w:t xml:space="preserve"> </w:t>
            </w:r>
            <w:r w:rsidRPr="00134322">
              <w:rPr>
                <w:rFonts w:ascii="Times New Roman" w:hAnsi="Times New Roman" w:cs="Times New Roman"/>
                <w:color w:val="000000"/>
                <w:sz w:val="24"/>
                <w:szCs w:val="24"/>
                <w:lang w:val="ru-RU"/>
              </w:rPr>
              <w:t>Ачкасов</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А.,</w:t>
            </w:r>
            <w:r w:rsidRPr="00134322">
              <w:rPr>
                <w:lang w:val="ru-RU"/>
              </w:rPr>
              <w:t xml:space="preserve"> </w:t>
            </w:r>
            <w:r w:rsidRPr="00134322">
              <w:rPr>
                <w:rFonts w:ascii="Times New Roman" w:hAnsi="Times New Roman" w:cs="Times New Roman"/>
                <w:color w:val="000000"/>
                <w:sz w:val="24"/>
                <w:szCs w:val="24"/>
                <w:lang w:val="ru-RU"/>
              </w:rPr>
              <w:t>Волчкова</w:t>
            </w:r>
            <w:r w:rsidRPr="00134322">
              <w:rPr>
                <w:lang w:val="ru-RU"/>
              </w:rPr>
              <w:t xml:space="preserve"> </w:t>
            </w:r>
            <w:r w:rsidRPr="00134322">
              <w:rPr>
                <w:rFonts w:ascii="Times New Roman" w:hAnsi="Times New Roman" w:cs="Times New Roman"/>
                <w:color w:val="000000"/>
                <w:sz w:val="24"/>
                <w:szCs w:val="24"/>
                <w:lang w:val="ru-RU"/>
              </w:rPr>
              <w:t>Л.</w:t>
            </w:r>
            <w:r w:rsidRPr="00134322">
              <w:rPr>
                <w:lang w:val="ru-RU"/>
              </w:rPr>
              <w:t xml:space="preserve"> </w:t>
            </w:r>
            <w:r w:rsidRPr="00134322">
              <w:rPr>
                <w:rFonts w:ascii="Times New Roman" w:hAnsi="Times New Roman" w:cs="Times New Roman"/>
                <w:color w:val="000000"/>
                <w:sz w:val="24"/>
                <w:szCs w:val="24"/>
                <w:lang w:val="ru-RU"/>
              </w:rPr>
              <w:t>Т.,</w:t>
            </w:r>
            <w:r w:rsidRPr="00134322">
              <w:rPr>
                <w:lang w:val="ru-RU"/>
              </w:rPr>
              <w:t xml:space="preserve"> </w:t>
            </w:r>
            <w:r w:rsidRPr="00134322">
              <w:rPr>
                <w:rFonts w:ascii="Times New Roman" w:hAnsi="Times New Roman" w:cs="Times New Roman"/>
                <w:color w:val="000000"/>
                <w:sz w:val="24"/>
                <w:szCs w:val="24"/>
                <w:lang w:val="ru-RU"/>
              </w:rPr>
              <w:t>Вульфович</w:t>
            </w:r>
            <w:r w:rsidRPr="00134322">
              <w:rPr>
                <w:lang w:val="ru-RU"/>
              </w:rPr>
              <w:t xml:space="preserve"> </w:t>
            </w:r>
            <w:r w:rsidRPr="00134322">
              <w:rPr>
                <w:rFonts w:ascii="Times New Roman" w:hAnsi="Times New Roman" w:cs="Times New Roman"/>
                <w:color w:val="000000"/>
                <w:sz w:val="24"/>
                <w:szCs w:val="24"/>
                <w:lang w:val="ru-RU"/>
              </w:rPr>
              <w:t>Р.</w:t>
            </w:r>
            <w:r w:rsidRPr="00134322">
              <w:rPr>
                <w:lang w:val="ru-RU"/>
              </w:rPr>
              <w:t xml:space="preserve"> </w:t>
            </w:r>
            <w:r w:rsidRPr="00134322">
              <w:rPr>
                <w:rFonts w:ascii="Times New Roman" w:hAnsi="Times New Roman" w:cs="Times New Roman"/>
                <w:color w:val="000000"/>
                <w:sz w:val="24"/>
                <w:szCs w:val="24"/>
                <w:lang w:val="ru-RU"/>
              </w:rPr>
              <w:t>М.,</w:t>
            </w:r>
            <w:r w:rsidRPr="00134322">
              <w:rPr>
                <w:lang w:val="ru-RU"/>
              </w:rPr>
              <w:t xml:space="preserve"> </w:t>
            </w:r>
            <w:r w:rsidRPr="00134322">
              <w:rPr>
                <w:rFonts w:ascii="Times New Roman" w:hAnsi="Times New Roman" w:cs="Times New Roman"/>
                <w:color w:val="000000"/>
                <w:sz w:val="24"/>
                <w:szCs w:val="24"/>
                <w:lang w:val="ru-RU"/>
              </w:rPr>
              <w:t>Грибанова</w:t>
            </w:r>
            <w:r w:rsidRPr="00134322">
              <w:rPr>
                <w:lang w:val="ru-RU"/>
              </w:rPr>
              <w:t xml:space="preserve"> </w:t>
            </w:r>
            <w:r w:rsidRPr="00134322">
              <w:rPr>
                <w:rFonts w:ascii="Times New Roman" w:hAnsi="Times New Roman" w:cs="Times New Roman"/>
                <w:color w:val="000000"/>
                <w:sz w:val="24"/>
                <w:szCs w:val="24"/>
                <w:lang w:val="ru-RU"/>
              </w:rPr>
              <w:t>Г.</w:t>
            </w:r>
            <w:r w:rsidRPr="00134322">
              <w:rPr>
                <w:lang w:val="ru-RU"/>
              </w:rPr>
              <w:t xml:space="preserve"> </w:t>
            </w:r>
            <w:r w:rsidRPr="00134322">
              <w:rPr>
                <w:rFonts w:ascii="Times New Roman" w:hAnsi="Times New Roman" w:cs="Times New Roman"/>
                <w:color w:val="000000"/>
                <w:sz w:val="24"/>
                <w:szCs w:val="24"/>
                <w:lang w:val="ru-RU"/>
              </w:rPr>
              <w:t>И.,</w:t>
            </w:r>
            <w:r w:rsidRPr="00134322">
              <w:rPr>
                <w:lang w:val="ru-RU"/>
              </w:rPr>
              <w:t xml:space="preserve"> </w:t>
            </w:r>
            <w:r w:rsidRPr="00134322">
              <w:rPr>
                <w:rFonts w:ascii="Times New Roman" w:hAnsi="Times New Roman" w:cs="Times New Roman"/>
                <w:color w:val="000000"/>
                <w:sz w:val="24"/>
                <w:szCs w:val="24"/>
                <w:lang w:val="ru-RU"/>
              </w:rPr>
              <w:t>Минина</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Н.,</w:t>
            </w:r>
            <w:r w:rsidRPr="00134322">
              <w:rPr>
                <w:lang w:val="ru-RU"/>
              </w:rPr>
              <w:t xml:space="preserve"> </w:t>
            </w:r>
            <w:r w:rsidRPr="00134322">
              <w:rPr>
                <w:rFonts w:ascii="Times New Roman" w:hAnsi="Times New Roman" w:cs="Times New Roman"/>
                <w:color w:val="000000"/>
                <w:sz w:val="24"/>
                <w:szCs w:val="24"/>
                <w:lang w:val="ru-RU"/>
              </w:rPr>
              <w:t>Осипов</w:t>
            </w:r>
            <w:r w:rsidRPr="00134322">
              <w:rPr>
                <w:lang w:val="ru-RU"/>
              </w:rPr>
              <w:t xml:space="preserve"> </w:t>
            </w:r>
            <w:r w:rsidRPr="00134322">
              <w:rPr>
                <w:rFonts w:ascii="Times New Roman" w:hAnsi="Times New Roman" w:cs="Times New Roman"/>
                <w:color w:val="000000"/>
                <w:sz w:val="24"/>
                <w:szCs w:val="24"/>
                <w:lang w:val="ru-RU"/>
              </w:rPr>
              <w:t>И.</w:t>
            </w:r>
            <w:r w:rsidRPr="00134322">
              <w:rPr>
                <w:lang w:val="ru-RU"/>
              </w:rPr>
              <w:t xml:space="preserve"> </w:t>
            </w:r>
            <w:r w:rsidRPr="00134322">
              <w:rPr>
                <w:rFonts w:ascii="Times New Roman" w:hAnsi="Times New Roman" w:cs="Times New Roman"/>
                <w:color w:val="000000"/>
                <w:sz w:val="24"/>
                <w:szCs w:val="24"/>
                <w:lang w:val="ru-RU"/>
              </w:rPr>
              <w:t>Д.,</w:t>
            </w:r>
            <w:r w:rsidRPr="00134322">
              <w:rPr>
                <w:lang w:val="ru-RU"/>
              </w:rPr>
              <w:t xml:space="preserve"> </w:t>
            </w:r>
            <w:r w:rsidRPr="00134322">
              <w:rPr>
                <w:rFonts w:ascii="Times New Roman" w:hAnsi="Times New Roman" w:cs="Times New Roman"/>
                <w:color w:val="000000"/>
                <w:sz w:val="24"/>
                <w:szCs w:val="24"/>
                <w:lang w:val="ru-RU"/>
              </w:rPr>
              <w:t>Торре</w:t>
            </w:r>
            <w:r w:rsidRPr="00134322">
              <w:rPr>
                <w:lang w:val="ru-RU"/>
              </w:rPr>
              <w:t xml:space="preserve"> </w:t>
            </w:r>
            <w:r w:rsidRPr="00134322">
              <w:rPr>
                <w:rFonts w:ascii="Times New Roman" w:hAnsi="Times New Roman" w:cs="Times New Roman"/>
                <w:color w:val="000000"/>
                <w:sz w:val="24"/>
                <w:szCs w:val="24"/>
                <w:lang w:val="ru-RU"/>
              </w:rPr>
              <w:t>А.,</w:t>
            </w:r>
            <w:r w:rsidRPr="00134322">
              <w:rPr>
                <w:lang w:val="ru-RU"/>
              </w:rPr>
              <w:t xml:space="preserve"> </w:t>
            </w:r>
            <w:r w:rsidRPr="00134322">
              <w:rPr>
                <w:rFonts w:ascii="Times New Roman" w:hAnsi="Times New Roman" w:cs="Times New Roman"/>
                <w:color w:val="000000"/>
                <w:sz w:val="24"/>
                <w:szCs w:val="24"/>
                <w:lang w:val="ru-RU"/>
              </w:rPr>
              <w:t>Быков</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П.,</w:t>
            </w:r>
            <w:r w:rsidRPr="00134322">
              <w:rPr>
                <w:lang w:val="ru-RU"/>
              </w:rPr>
              <w:t xml:space="preserve"> </w:t>
            </w:r>
            <w:r w:rsidRPr="00134322">
              <w:rPr>
                <w:rFonts w:ascii="Times New Roman" w:hAnsi="Times New Roman" w:cs="Times New Roman"/>
                <w:color w:val="000000"/>
                <w:sz w:val="24"/>
                <w:szCs w:val="24"/>
                <w:lang w:val="ru-RU"/>
              </w:rPr>
              <w:t>Волкова</w:t>
            </w:r>
            <w:r w:rsidRPr="00134322">
              <w:rPr>
                <w:lang w:val="ru-RU"/>
              </w:rPr>
              <w:t xml:space="preserve"> </w:t>
            </w:r>
            <w:r w:rsidRPr="00134322">
              <w:rPr>
                <w:rFonts w:ascii="Times New Roman" w:hAnsi="Times New Roman" w:cs="Times New Roman"/>
                <w:color w:val="000000"/>
                <w:sz w:val="24"/>
                <w:szCs w:val="24"/>
                <w:lang w:val="ru-RU"/>
              </w:rPr>
              <w:t>А.</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Кашина</w:t>
            </w:r>
            <w:r w:rsidRPr="00134322">
              <w:rPr>
                <w:lang w:val="ru-RU"/>
              </w:rPr>
              <w:t xml:space="preserve"> </w:t>
            </w:r>
            <w:r w:rsidRPr="00134322">
              <w:rPr>
                <w:rFonts w:ascii="Times New Roman" w:hAnsi="Times New Roman" w:cs="Times New Roman"/>
                <w:color w:val="000000"/>
                <w:sz w:val="24"/>
                <w:szCs w:val="24"/>
                <w:lang w:val="ru-RU"/>
              </w:rPr>
              <w:t>М.</w:t>
            </w:r>
            <w:r w:rsidRPr="00134322">
              <w:rPr>
                <w:lang w:val="ru-RU"/>
              </w:rPr>
              <w:t xml:space="preserve"> </w:t>
            </w:r>
            <w:r w:rsidRPr="00134322">
              <w:rPr>
                <w:rFonts w:ascii="Times New Roman" w:hAnsi="Times New Roman" w:cs="Times New Roman"/>
                <w:color w:val="000000"/>
                <w:sz w:val="24"/>
                <w:szCs w:val="24"/>
                <w:lang w:val="ru-RU"/>
              </w:rPr>
              <w:t>А.,</w:t>
            </w:r>
            <w:r w:rsidRPr="00134322">
              <w:rPr>
                <w:lang w:val="ru-RU"/>
              </w:rPr>
              <w:t xml:space="preserve"> </w:t>
            </w:r>
            <w:r w:rsidRPr="00134322">
              <w:rPr>
                <w:rFonts w:ascii="Times New Roman" w:hAnsi="Times New Roman" w:cs="Times New Roman"/>
                <w:color w:val="000000"/>
                <w:sz w:val="24"/>
                <w:szCs w:val="24"/>
                <w:lang w:val="ru-RU"/>
              </w:rPr>
              <w:t>Кузнецов</w:t>
            </w:r>
            <w:r w:rsidRPr="00134322">
              <w:rPr>
                <w:lang w:val="ru-RU"/>
              </w:rPr>
              <w:t xml:space="preserve"> </w:t>
            </w:r>
            <w:r w:rsidRPr="00134322">
              <w:rPr>
                <w:rFonts w:ascii="Times New Roman" w:hAnsi="Times New Roman" w:cs="Times New Roman"/>
                <w:color w:val="000000"/>
                <w:sz w:val="24"/>
                <w:szCs w:val="24"/>
                <w:lang w:val="ru-RU"/>
              </w:rPr>
              <w:t>Н.</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Кулакова</w:t>
            </w:r>
            <w:r w:rsidRPr="00134322">
              <w:rPr>
                <w:lang w:val="ru-RU"/>
              </w:rPr>
              <w:t xml:space="preserve"> </w:t>
            </w:r>
            <w:r w:rsidRPr="00134322">
              <w:rPr>
                <w:rFonts w:ascii="Times New Roman" w:hAnsi="Times New Roman" w:cs="Times New Roman"/>
                <w:color w:val="000000"/>
                <w:sz w:val="24"/>
                <w:szCs w:val="24"/>
                <w:lang w:val="ru-RU"/>
              </w:rPr>
              <w:t>Т.</w:t>
            </w:r>
            <w:r w:rsidRPr="00134322">
              <w:rPr>
                <w:lang w:val="ru-RU"/>
              </w:rPr>
              <w:t xml:space="preserve"> </w:t>
            </w:r>
            <w:r w:rsidRPr="00134322">
              <w:rPr>
                <w:rFonts w:ascii="Times New Roman" w:hAnsi="Times New Roman" w:cs="Times New Roman"/>
                <w:color w:val="000000"/>
                <w:sz w:val="24"/>
                <w:szCs w:val="24"/>
                <w:lang w:val="ru-RU"/>
              </w:rPr>
              <w:t>А.,</w:t>
            </w:r>
            <w:r w:rsidRPr="00134322">
              <w:rPr>
                <w:lang w:val="ru-RU"/>
              </w:rPr>
              <w:t xml:space="preserve"> </w:t>
            </w:r>
            <w:r w:rsidRPr="00134322">
              <w:rPr>
                <w:rFonts w:ascii="Times New Roman" w:hAnsi="Times New Roman" w:cs="Times New Roman"/>
                <w:color w:val="000000"/>
                <w:sz w:val="24"/>
                <w:szCs w:val="24"/>
                <w:lang w:val="ru-RU"/>
              </w:rPr>
              <w:t>Михайлов</w:t>
            </w:r>
            <w:r w:rsidRPr="00134322">
              <w:rPr>
                <w:lang w:val="ru-RU"/>
              </w:rPr>
              <w:t xml:space="preserve"> </w:t>
            </w:r>
            <w:r w:rsidRPr="00134322">
              <w:rPr>
                <w:rFonts w:ascii="Times New Roman" w:hAnsi="Times New Roman" w:cs="Times New Roman"/>
                <w:color w:val="000000"/>
                <w:sz w:val="24"/>
                <w:szCs w:val="24"/>
                <w:lang w:val="ru-RU"/>
              </w:rPr>
              <w:t>А.</w:t>
            </w:r>
            <w:r w:rsidRPr="00134322">
              <w:rPr>
                <w:lang w:val="ru-RU"/>
              </w:rPr>
              <w:t xml:space="preserve"> </w:t>
            </w:r>
            <w:r w:rsidRPr="00134322">
              <w:rPr>
                <w:rFonts w:ascii="Times New Roman" w:hAnsi="Times New Roman" w:cs="Times New Roman"/>
                <w:color w:val="000000"/>
                <w:sz w:val="24"/>
                <w:szCs w:val="24"/>
                <w:lang w:val="ru-RU"/>
              </w:rPr>
              <w:t>А.,</w:t>
            </w:r>
            <w:r w:rsidRPr="00134322">
              <w:rPr>
                <w:lang w:val="ru-RU"/>
              </w:rPr>
              <w:t xml:space="preserve"> </w:t>
            </w:r>
            <w:r w:rsidRPr="00134322">
              <w:rPr>
                <w:rFonts w:ascii="Times New Roman" w:hAnsi="Times New Roman" w:cs="Times New Roman"/>
                <w:color w:val="000000"/>
                <w:sz w:val="24"/>
                <w:szCs w:val="24"/>
                <w:lang w:val="ru-RU"/>
              </w:rPr>
              <w:t>Орлова</w:t>
            </w:r>
            <w:r w:rsidRPr="00134322">
              <w:rPr>
                <w:lang w:val="ru-RU"/>
              </w:rPr>
              <w:t xml:space="preserve"> </w:t>
            </w:r>
            <w:r w:rsidRPr="00134322">
              <w:rPr>
                <w:rFonts w:ascii="Times New Roman" w:hAnsi="Times New Roman" w:cs="Times New Roman"/>
                <w:color w:val="000000"/>
                <w:sz w:val="24"/>
                <w:szCs w:val="24"/>
                <w:lang w:val="ru-RU"/>
              </w:rPr>
              <w:t>Н.</w:t>
            </w:r>
            <w:r w:rsidRPr="00134322">
              <w:rPr>
                <w:lang w:val="ru-RU"/>
              </w:rPr>
              <w:t xml:space="preserve"> </w:t>
            </w:r>
            <w:r w:rsidRPr="00134322">
              <w:rPr>
                <w:rFonts w:ascii="Times New Roman" w:hAnsi="Times New Roman" w:cs="Times New Roman"/>
                <w:color w:val="000000"/>
                <w:sz w:val="24"/>
                <w:szCs w:val="24"/>
                <w:lang w:val="ru-RU"/>
              </w:rPr>
              <w:t>Х.,</w:t>
            </w:r>
            <w:r w:rsidRPr="00134322">
              <w:rPr>
                <w:lang w:val="ru-RU"/>
              </w:rPr>
              <w:t xml:space="preserve"> </w:t>
            </w:r>
            <w:r w:rsidRPr="00134322">
              <w:rPr>
                <w:rFonts w:ascii="Times New Roman" w:hAnsi="Times New Roman" w:cs="Times New Roman"/>
                <w:color w:val="000000"/>
                <w:sz w:val="24"/>
                <w:szCs w:val="24"/>
                <w:lang w:val="ru-RU"/>
              </w:rPr>
              <w:t>Смолина</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К.,</w:t>
            </w:r>
            <w:r w:rsidRPr="00134322">
              <w:rPr>
                <w:lang w:val="ru-RU"/>
              </w:rPr>
              <w:t xml:space="preserve"> </w:t>
            </w:r>
            <w:r w:rsidRPr="00134322">
              <w:rPr>
                <w:rFonts w:ascii="Times New Roman" w:hAnsi="Times New Roman" w:cs="Times New Roman"/>
                <w:color w:val="000000"/>
                <w:sz w:val="24"/>
                <w:szCs w:val="24"/>
                <w:lang w:val="ru-RU"/>
              </w:rPr>
              <w:t>Станкевич</w:t>
            </w:r>
            <w:r w:rsidRPr="00134322">
              <w:rPr>
                <w:lang w:val="ru-RU"/>
              </w:rPr>
              <w:t xml:space="preserve"> </w:t>
            </w:r>
            <w:r w:rsidRPr="00134322">
              <w:rPr>
                <w:rFonts w:ascii="Times New Roman" w:hAnsi="Times New Roman" w:cs="Times New Roman"/>
                <w:color w:val="000000"/>
                <w:sz w:val="24"/>
                <w:szCs w:val="24"/>
                <w:lang w:val="ru-RU"/>
              </w:rPr>
              <w:t>Л.</w:t>
            </w:r>
            <w:r w:rsidRPr="00134322">
              <w:rPr>
                <w:lang w:val="ru-RU"/>
              </w:rPr>
              <w:t xml:space="preserve"> </w:t>
            </w:r>
            <w:r w:rsidRPr="00134322">
              <w:rPr>
                <w:rFonts w:ascii="Times New Roman" w:hAnsi="Times New Roman" w:cs="Times New Roman"/>
                <w:color w:val="000000"/>
                <w:sz w:val="24"/>
                <w:szCs w:val="24"/>
                <w:lang w:val="ru-RU"/>
              </w:rPr>
              <w:t>Т.,</w:t>
            </w:r>
            <w:r w:rsidRPr="00134322">
              <w:rPr>
                <w:lang w:val="ru-RU"/>
              </w:rPr>
              <w:t xml:space="preserve"> </w:t>
            </w:r>
            <w:r w:rsidRPr="00134322">
              <w:rPr>
                <w:rFonts w:ascii="Times New Roman" w:hAnsi="Times New Roman" w:cs="Times New Roman"/>
                <w:color w:val="000000"/>
                <w:sz w:val="24"/>
                <w:szCs w:val="24"/>
                <w:lang w:val="ru-RU"/>
              </w:rPr>
              <w:t>Тюрин</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А.,</w:t>
            </w:r>
            <w:r w:rsidRPr="00134322">
              <w:rPr>
                <w:lang w:val="ru-RU"/>
              </w:rPr>
              <w:t xml:space="preserve"> </w:t>
            </w:r>
            <w:r w:rsidRPr="00134322">
              <w:rPr>
                <w:rFonts w:ascii="Times New Roman" w:hAnsi="Times New Roman" w:cs="Times New Roman"/>
                <w:color w:val="000000"/>
                <w:sz w:val="24"/>
                <w:szCs w:val="24"/>
                <w:lang w:val="ru-RU"/>
              </w:rPr>
              <w:t>Горный</w:t>
            </w:r>
            <w:r w:rsidRPr="00134322">
              <w:rPr>
                <w:lang w:val="ru-RU"/>
              </w:rPr>
              <w:t xml:space="preserve"> </w:t>
            </w:r>
            <w:r w:rsidRPr="00134322">
              <w:rPr>
                <w:rFonts w:ascii="Times New Roman" w:hAnsi="Times New Roman" w:cs="Times New Roman"/>
                <w:color w:val="000000"/>
                <w:sz w:val="24"/>
                <w:szCs w:val="24"/>
                <w:lang w:val="ru-RU"/>
              </w:rPr>
              <w:t>М.</w:t>
            </w:r>
            <w:r w:rsidRPr="00134322">
              <w:rPr>
                <w:lang w:val="ru-RU"/>
              </w:rPr>
              <w:t xml:space="preserve"> </w:t>
            </w:r>
            <w:r w:rsidRPr="00134322">
              <w:rPr>
                <w:rFonts w:ascii="Times New Roman" w:hAnsi="Times New Roman" w:cs="Times New Roman"/>
                <w:color w:val="000000"/>
                <w:sz w:val="24"/>
                <w:szCs w:val="24"/>
                <w:lang w:val="ru-RU"/>
              </w:rPr>
              <w:t>Б.,</w:t>
            </w:r>
            <w:r w:rsidRPr="00134322">
              <w:rPr>
                <w:lang w:val="ru-RU"/>
              </w:rPr>
              <w:t xml:space="preserve"> </w:t>
            </w:r>
            <w:r w:rsidRPr="00134322">
              <w:rPr>
                <w:rFonts w:ascii="Times New Roman" w:hAnsi="Times New Roman" w:cs="Times New Roman"/>
                <w:color w:val="000000"/>
                <w:sz w:val="24"/>
                <w:szCs w:val="24"/>
                <w:lang w:val="ru-RU"/>
              </w:rPr>
              <w:t>Туманян</w:t>
            </w:r>
            <w:r w:rsidRPr="00134322">
              <w:rPr>
                <w:lang w:val="ru-RU"/>
              </w:rPr>
              <w:t xml:space="preserve"> </w:t>
            </w:r>
            <w:r w:rsidRPr="00134322">
              <w:rPr>
                <w:rFonts w:ascii="Times New Roman" w:hAnsi="Times New Roman" w:cs="Times New Roman"/>
                <w:color w:val="000000"/>
                <w:sz w:val="24"/>
                <w:szCs w:val="24"/>
                <w:lang w:val="ru-RU"/>
              </w:rPr>
              <w:t>Т.</w:t>
            </w:r>
            <w:r w:rsidRPr="00134322">
              <w:rPr>
                <w:lang w:val="ru-RU"/>
              </w:rPr>
              <w:t xml:space="preserve"> </w:t>
            </w:r>
            <w:r w:rsidRPr="00134322">
              <w:rPr>
                <w:rFonts w:ascii="Times New Roman" w:hAnsi="Times New Roman" w:cs="Times New Roman"/>
                <w:color w:val="000000"/>
                <w:sz w:val="24"/>
                <w:szCs w:val="24"/>
                <w:lang w:val="ru-RU"/>
              </w:rPr>
              <w:t>Г.,</w:t>
            </w:r>
            <w:r w:rsidRPr="00134322">
              <w:rPr>
                <w:lang w:val="ru-RU"/>
              </w:rPr>
              <w:t xml:space="preserve"> </w:t>
            </w:r>
            <w:r w:rsidRPr="00134322">
              <w:rPr>
                <w:rFonts w:ascii="Times New Roman" w:hAnsi="Times New Roman" w:cs="Times New Roman"/>
                <w:color w:val="000000"/>
                <w:sz w:val="24"/>
                <w:szCs w:val="24"/>
                <w:lang w:val="ru-RU"/>
              </w:rPr>
              <w:t>Ломагин</w:t>
            </w:r>
            <w:r w:rsidRPr="00134322">
              <w:rPr>
                <w:lang w:val="ru-RU"/>
              </w:rPr>
              <w:t xml:space="preserve"> </w:t>
            </w:r>
            <w:r w:rsidRPr="00134322">
              <w:rPr>
                <w:rFonts w:ascii="Times New Roman" w:hAnsi="Times New Roman" w:cs="Times New Roman"/>
                <w:color w:val="000000"/>
                <w:sz w:val="24"/>
                <w:szCs w:val="24"/>
                <w:lang w:val="ru-RU"/>
              </w:rPr>
              <w:t>Н.</w:t>
            </w:r>
            <w:r w:rsidRPr="00134322">
              <w:rPr>
                <w:lang w:val="ru-RU"/>
              </w:rPr>
              <w:t xml:space="preserve"> </w:t>
            </w:r>
            <w:r w:rsidRPr="00134322">
              <w:rPr>
                <w:rFonts w:ascii="Times New Roman" w:hAnsi="Times New Roman" w:cs="Times New Roman"/>
                <w:color w:val="000000"/>
                <w:sz w:val="24"/>
                <w:szCs w:val="24"/>
                <w:lang w:val="ru-RU"/>
              </w:rPr>
              <w:t>А.,</w:t>
            </w:r>
            <w:r w:rsidRPr="00134322">
              <w:rPr>
                <w:lang w:val="ru-RU"/>
              </w:rPr>
              <w:t xml:space="preserve"> </w:t>
            </w:r>
            <w:r w:rsidRPr="00134322">
              <w:rPr>
                <w:rFonts w:ascii="Times New Roman" w:hAnsi="Times New Roman" w:cs="Times New Roman"/>
                <w:color w:val="000000"/>
                <w:sz w:val="24"/>
                <w:szCs w:val="24"/>
                <w:lang w:val="ru-RU"/>
              </w:rPr>
              <w:t>Попова</w:t>
            </w:r>
            <w:r w:rsidRPr="00134322">
              <w:rPr>
                <w:lang w:val="ru-RU"/>
              </w:rPr>
              <w:t xml:space="preserve"> </w:t>
            </w:r>
            <w:r w:rsidRPr="00134322">
              <w:rPr>
                <w:rFonts w:ascii="Times New Roman" w:hAnsi="Times New Roman" w:cs="Times New Roman"/>
                <w:color w:val="000000"/>
                <w:sz w:val="24"/>
                <w:szCs w:val="24"/>
                <w:lang w:val="ru-RU"/>
              </w:rPr>
              <w:t>О.</w:t>
            </w:r>
            <w:r w:rsidRPr="00134322">
              <w:rPr>
                <w:lang w:val="ru-RU"/>
              </w:rPr>
              <w:t xml:space="preserve"> </w:t>
            </w:r>
            <w:r w:rsidRPr="00134322">
              <w:rPr>
                <w:rFonts w:ascii="Times New Roman" w:hAnsi="Times New Roman" w:cs="Times New Roman"/>
                <w:color w:val="000000"/>
                <w:sz w:val="24"/>
                <w:szCs w:val="24"/>
                <w:lang w:val="ru-RU"/>
              </w:rPr>
              <w:t>В.,</w:t>
            </w:r>
            <w:r w:rsidRPr="00134322">
              <w:rPr>
                <w:lang w:val="ru-RU"/>
              </w:rPr>
              <w:t xml:space="preserve"> </w:t>
            </w:r>
            <w:r w:rsidRPr="00134322">
              <w:rPr>
                <w:rFonts w:ascii="Times New Roman" w:hAnsi="Times New Roman" w:cs="Times New Roman"/>
                <w:color w:val="000000"/>
                <w:sz w:val="24"/>
                <w:szCs w:val="24"/>
                <w:lang w:val="ru-RU"/>
              </w:rPr>
              <w:t>Мутагиров</w:t>
            </w:r>
            <w:r w:rsidRPr="00134322">
              <w:rPr>
                <w:lang w:val="ru-RU"/>
              </w:rPr>
              <w:t xml:space="preserve"> </w:t>
            </w:r>
            <w:r w:rsidRPr="00134322">
              <w:rPr>
                <w:rFonts w:ascii="Times New Roman" w:hAnsi="Times New Roman" w:cs="Times New Roman"/>
                <w:color w:val="000000"/>
                <w:sz w:val="24"/>
                <w:szCs w:val="24"/>
                <w:lang w:val="ru-RU"/>
              </w:rPr>
              <w:t>Д.</w:t>
            </w:r>
            <w:r w:rsidRPr="00134322">
              <w:rPr>
                <w:lang w:val="ru-RU"/>
              </w:rPr>
              <w:t xml:space="preserve"> </w:t>
            </w:r>
            <w:r w:rsidRPr="00134322">
              <w:rPr>
                <w:rFonts w:ascii="Times New Roman" w:hAnsi="Times New Roman" w:cs="Times New Roman"/>
                <w:color w:val="000000"/>
                <w:sz w:val="24"/>
                <w:szCs w:val="24"/>
                <w:lang w:val="ru-RU"/>
              </w:rPr>
              <w:t>З..</w:t>
            </w:r>
            <w:r w:rsidRPr="0013432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p>
        </w:tc>
      </w:tr>
      <w:tr w:rsidR="00C60E35">
        <w:trPr>
          <w:trHeight w:hRule="exact" w:val="2271"/>
        </w:trPr>
        <w:tc>
          <w:tcPr>
            <w:tcW w:w="9654" w:type="dxa"/>
            <w:gridSpan w:val="2"/>
            <w:vMerge/>
            <w:shd w:val="clear" w:color="000000" w:fill="FFFFFF"/>
            <w:tcMar>
              <w:left w:w="34" w:type="dxa"/>
              <w:right w:w="34" w:type="dxa"/>
            </w:tcMar>
          </w:tcPr>
          <w:p w:rsidR="00C60E35" w:rsidRDefault="00C60E35"/>
        </w:tc>
      </w:tr>
    </w:tbl>
    <w:p w:rsidR="00C60E35" w:rsidRDefault="00134322">
      <w:pPr>
        <w:rPr>
          <w:sz w:val="0"/>
          <w:szCs w:val="0"/>
        </w:rPr>
      </w:pPr>
      <w:r>
        <w:br w:type="page"/>
      </w:r>
    </w:p>
    <w:tbl>
      <w:tblPr>
        <w:tblW w:w="0" w:type="auto"/>
        <w:tblCellMar>
          <w:left w:w="0" w:type="dxa"/>
          <w:right w:w="0" w:type="dxa"/>
        </w:tblCellMar>
        <w:tblLook w:val="04A0"/>
      </w:tblPr>
      <w:tblGrid>
        <w:gridCol w:w="9654"/>
      </w:tblGrid>
      <w:tr w:rsidR="00C60E35" w:rsidRPr="00134322">
        <w:trPr>
          <w:trHeight w:hRule="exact" w:val="285"/>
        </w:trPr>
        <w:tc>
          <w:tcPr>
            <w:tcW w:w="9654" w:type="dxa"/>
            <w:shd w:val="clear" w:color="000000" w:fill="FFFFFF"/>
            <w:tcMar>
              <w:left w:w="34" w:type="dxa"/>
              <w:right w:w="34" w:type="dxa"/>
            </w:tcMar>
          </w:tcPr>
          <w:p w:rsidR="00C60E35" w:rsidRPr="00134322" w:rsidRDefault="00134322">
            <w:pPr>
              <w:spacing w:after="0" w:line="240" w:lineRule="auto"/>
              <w:jc w:val="both"/>
              <w:rPr>
                <w:sz w:val="24"/>
                <w:szCs w:val="24"/>
                <w:lang w:val="ru-RU"/>
              </w:rPr>
            </w:pPr>
            <w:r w:rsidRPr="00134322">
              <w:rPr>
                <w:rFonts w:ascii="Times New Roman" w:hAnsi="Times New Roman" w:cs="Times New Roman"/>
                <w:color w:val="000000"/>
                <w:sz w:val="24"/>
                <w:szCs w:val="24"/>
                <w:lang w:val="ru-RU"/>
              </w:rPr>
              <w:lastRenderedPageBreak/>
              <w:t>2021.</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395</w:t>
            </w:r>
            <w:r w:rsidRPr="00134322">
              <w:rPr>
                <w:lang w:val="ru-RU"/>
              </w:rPr>
              <w:t xml:space="preserve"> </w:t>
            </w:r>
            <w:r w:rsidRPr="00134322">
              <w:rPr>
                <w:rFonts w:ascii="Times New Roman" w:hAnsi="Times New Roman" w:cs="Times New Roman"/>
                <w:color w:val="000000"/>
                <w:sz w:val="24"/>
                <w:szCs w:val="24"/>
                <w:lang w:val="ru-RU"/>
              </w:rPr>
              <w:t>с</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ISBN</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978-5-534-06730-9.</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URL</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https</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134322">
              <w:rPr>
                <w:rFonts w:ascii="Times New Roman" w:hAnsi="Times New Roman" w:cs="Times New Roman"/>
                <w:color w:val="000000"/>
                <w:sz w:val="24"/>
                <w:szCs w:val="24"/>
                <w:lang w:val="ru-RU"/>
              </w:rPr>
              <w:t>/471867</w:t>
            </w:r>
            <w:r w:rsidRPr="00134322">
              <w:rPr>
                <w:lang w:val="ru-RU"/>
              </w:rPr>
              <w:t xml:space="preserve"> </w:t>
            </w:r>
          </w:p>
        </w:tc>
      </w:tr>
      <w:tr w:rsidR="00C60E35" w:rsidRPr="00134322">
        <w:trPr>
          <w:trHeight w:hRule="exact" w:val="826"/>
        </w:trPr>
        <w:tc>
          <w:tcPr>
            <w:tcW w:w="9654" w:type="dxa"/>
            <w:shd w:val="clear" w:color="000000" w:fill="FFFFFF"/>
            <w:tcMar>
              <w:left w:w="34" w:type="dxa"/>
              <w:right w:w="34" w:type="dxa"/>
            </w:tcMar>
          </w:tcPr>
          <w:p w:rsidR="00C60E35" w:rsidRPr="00134322" w:rsidRDefault="00134322">
            <w:pPr>
              <w:spacing w:after="0" w:line="240" w:lineRule="auto"/>
              <w:ind w:firstLine="725"/>
              <w:jc w:val="both"/>
              <w:rPr>
                <w:sz w:val="24"/>
                <w:szCs w:val="24"/>
                <w:lang w:val="ru-RU"/>
              </w:rPr>
            </w:pPr>
            <w:r w:rsidRPr="00134322">
              <w:rPr>
                <w:rFonts w:ascii="Times New Roman" w:hAnsi="Times New Roman" w:cs="Times New Roman"/>
                <w:color w:val="000000"/>
                <w:sz w:val="24"/>
                <w:szCs w:val="24"/>
                <w:lang w:val="ru-RU"/>
              </w:rPr>
              <w:t>2.</w:t>
            </w:r>
            <w:r w:rsidRPr="00134322">
              <w:rPr>
                <w:lang w:val="ru-RU"/>
              </w:rPr>
              <w:t xml:space="preserve"> </w:t>
            </w:r>
            <w:r w:rsidRPr="00134322">
              <w:rPr>
                <w:rFonts w:ascii="Times New Roman" w:hAnsi="Times New Roman" w:cs="Times New Roman"/>
                <w:color w:val="000000"/>
                <w:sz w:val="24"/>
                <w:szCs w:val="24"/>
                <w:lang w:val="ru-RU"/>
              </w:rPr>
              <w:t>История</w:t>
            </w:r>
            <w:r w:rsidRPr="00134322">
              <w:rPr>
                <w:lang w:val="ru-RU"/>
              </w:rPr>
              <w:t xml:space="preserve"> </w:t>
            </w:r>
            <w:r w:rsidRPr="00134322">
              <w:rPr>
                <w:rFonts w:ascii="Times New Roman" w:hAnsi="Times New Roman" w:cs="Times New Roman"/>
                <w:color w:val="000000"/>
                <w:sz w:val="24"/>
                <w:szCs w:val="24"/>
                <w:lang w:val="ru-RU"/>
              </w:rPr>
              <w:t>политической</w:t>
            </w:r>
            <w:r w:rsidRPr="00134322">
              <w:rPr>
                <w:lang w:val="ru-RU"/>
              </w:rPr>
              <w:t xml:space="preserve"> </w:t>
            </w:r>
            <w:r w:rsidRPr="00134322">
              <w:rPr>
                <w:rFonts w:ascii="Times New Roman" w:hAnsi="Times New Roman" w:cs="Times New Roman"/>
                <w:color w:val="000000"/>
                <w:sz w:val="24"/>
                <w:szCs w:val="24"/>
                <w:lang w:val="ru-RU"/>
              </w:rPr>
              <w:t>мысли</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Сирота,</w:t>
            </w:r>
            <w:r w:rsidRPr="00134322">
              <w:rPr>
                <w:lang w:val="ru-RU"/>
              </w:rPr>
              <w:t xml:space="preserve"> </w:t>
            </w:r>
            <w:r w:rsidRPr="00134322">
              <w:rPr>
                <w:rFonts w:ascii="Times New Roman" w:hAnsi="Times New Roman" w:cs="Times New Roman"/>
                <w:color w:val="000000"/>
                <w:sz w:val="24"/>
                <w:szCs w:val="24"/>
                <w:lang w:val="ru-RU"/>
              </w:rPr>
              <w:t>Н.</w:t>
            </w:r>
            <w:r w:rsidRPr="00134322">
              <w:rPr>
                <w:lang w:val="ru-RU"/>
              </w:rPr>
              <w:t xml:space="preserve"> </w:t>
            </w:r>
            <w:r w:rsidRPr="00134322">
              <w:rPr>
                <w:rFonts w:ascii="Times New Roman" w:hAnsi="Times New Roman" w:cs="Times New Roman"/>
                <w:color w:val="000000"/>
                <w:sz w:val="24"/>
                <w:szCs w:val="24"/>
                <w:lang w:val="ru-RU"/>
              </w:rPr>
              <w:t>М..</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История</w:t>
            </w:r>
            <w:r w:rsidRPr="00134322">
              <w:rPr>
                <w:lang w:val="ru-RU"/>
              </w:rPr>
              <w:t xml:space="preserve"> </w:t>
            </w:r>
            <w:r w:rsidRPr="00134322">
              <w:rPr>
                <w:rFonts w:ascii="Times New Roman" w:hAnsi="Times New Roman" w:cs="Times New Roman"/>
                <w:color w:val="000000"/>
                <w:sz w:val="24"/>
                <w:szCs w:val="24"/>
                <w:lang w:val="ru-RU"/>
              </w:rPr>
              <w:t>политической</w:t>
            </w:r>
            <w:r w:rsidRPr="00134322">
              <w:rPr>
                <w:lang w:val="ru-RU"/>
              </w:rPr>
              <w:t xml:space="preserve"> </w:t>
            </w:r>
            <w:r w:rsidRPr="00134322">
              <w:rPr>
                <w:rFonts w:ascii="Times New Roman" w:hAnsi="Times New Roman" w:cs="Times New Roman"/>
                <w:color w:val="000000"/>
                <w:sz w:val="24"/>
                <w:szCs w:val="24"/>
                <w:lang w:val="ru-RU"/>
              </w:rPr>
              <w:t>мысли</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Москва:</w:t>
            </w:r>
            <w:r w:rsidRPr="00134322">
              <w:rPr>
                <w:lang w:val="ru-RU"/>
              </w:rPr>
              <w:t xml:space="preserve"> </w:t>
            </w:r>
            <w:r w:rsidRPr="00134322">
              <w:rPr>
                <w:rFonts w:ascii="Times New Roman" w:hAnsi="Times New Roman" w:cs="Times New Roman"/>
                <w:color w:val="000000"/>
                <w:sz w:val="24"/>
                <w:szCs w:val="24"/>
                <w:lang w:val="ru-RU"/>
              </w:rPr>
              <w:t>Ай</w:t>
            </w:r>
            <w:r w:rsidRPr="00134322">
              <w:rPr>
                <w:lang w:val="ru-RU"/>
              </w:rPr>
              <w:t xml:space="preserve"> </w:t>
            </w:r>
            <w:r w:rsidRPr="00134322">
              <w:rPr>
                <w:rFonts w:ascii="Times New Roman" w:hAnsi="Times New Roman" w:cs="Times New Roman"/>
                <w:color w:val="000000"/>
                <w:sz w:val="24"/>
                <w:szCs w:val="24"/>
                <w:lang w:val="ru-RU"/>
              </w:rPr>
              <w:t>Пи</w:t>
            </w:r>
            <w:r w:rsidRPr="00134322">
              <w:rPr>
                <w:lang w:val="ru-RU"/>
              </w:rPr>
              <w:t xml:space="preserve"> </w:t>
            </w:r>
            <w:r w:rsidRPr="00134322">
              <w:rPr>
                <w:rFonts w:ascii="Times New Roman" w:hAnsi="Times New Roman" w:cs="Times New Roman"/>
                <w:color w:val="000000"/>
                <w:sz w:val="24"/>
                <w:szCs w:val="24"/>
                <w:lang w:val="ru-RU"/>
              </w:rPr>
              <w:t>Ар</w:t>
            </w:r>
            <w:r w:rsidRPr="00134322">
              <w:rPr>
                <w:lang w:val="ru-RU"/>
              </w:rPr>
              <w:t xml:space="preserve"> </w:t>
            </w:r>
            <w:r w:rsidRPr="00134322">
              <w:rPr>
                <w:rFonts w:ascii="Times New Roman" w:hAnsi="Times New Roman" w:cs="Times New Roman"/>
                <w:color w:val="000000"/>
                <w:sz w:val="24"/>
                <w:szCs w:val="24"/>
                <w:lang w:val="ru-RU"/>
              </w:rPr>
              <w:t>Медиа,</w:t>
            </w:r>
            <w:r w:rsidRPr="00134322">
              <w:rPr>
                <w:lang w:val="ru-RU"/>
              </w:rPr>
              <w:t xml:space="preserve"> </w:t>
            </w:r>
            <w:r w:rsidRPr="00134322">
              <w:rPr>
                <w:rFonts w:ascii="Times New Roman" w:hAnsi="Times New Roman" w:cs="Times New Roman"/>
                <w:color w:val="000000"/>
                <w:sz w:val="24"/>
                <w:szCs w:val="24"/>
                <w:lang w:val="ru-RU"/>
              </w:rPr>
              <w:t>2021.</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232</w:t>
            </w:r>
            <w:r w:rsidRPr="00134322">
              <w:rPr>
                <w:lang w:val="ru-RU"/>
              </w:rPr>
              <w:t xml:space="preserve"> </w:t>
            </w:r>
            <w:r w:rsidRPr="00134322">
              <w:rPr>
                <w:rFonts w:ascii="Times New Roman" w:hAnsi="Times New Roman" w:cs="Times New Roman"/>
                <w:color w:val="000000"/>
                <w:sz w:val="24"/>
                <w:szCs w:val="24"/>
                <w:lang w:val="ru-RU"/>
              </w:rPr>
              <w:t>с.</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ISBN</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978-5-4497-0794-9.</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URL</w:t>
            </w:r>
            <w:r w:rsidRPr="00134322">
              <w:rPr>
                <w:rFonts w:ascii="Times New Roman" w:hAnsi="Times New Roman" w:cs="Times New Roman"/>
                <w:color w:val="000000"/>
                <w:sz w:val="24"/>
                <w:szCs w:val="24"/>
                <w:lang w:val="ru-RU"/>
              </w:rPr>
              <w:t>:</w:t>
            </w:r>
            <w:r w:rsidRPr="00134322">
              <w:rPr>
                <w:lang w:val="ru-RU"/>
              </w:rPr>
              <w:t xml:space="preserve"> </w:t>
            </w:r>
            <w:r>
              <w:rPr>
                <w:rFonts w:ascii="Times New Roman" w:hAnsi="Times New Roman" w:cs="Times New Roman"/>
                <w:color w:val="000000"/>
                <w:sz w:val="24"/>
                <w:szCs w:val="24"/>
              </w:rPr>
              <w:t>http</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iprbookshop</w:t>
            </w:r>
            <w:r w:rsidRPr="00134322">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34322">
              <w:rPr>
                <w:rFonts w:ascii="Times New Roman" w:hAnsi="Times New Roman" w:cs="Times New Roman"/>
                <w:color w:val="000000"/>
                <w:sz w:val="24"/>
                <w:szCs w:val="24"/>
                <w:lang w:val="ru-RU"/>
              </w:rPr>
              <w:t>/100475.</w:t>
            </w:r>
            <w:r>
              <w:rPr>
                <w:rFonts w:ascii="Times New Roman" w:hAnsi="Times New Roman" w:cs="Times New Roman"/>
                <w:color w:val="000000"/>
                <w:sz w:val="24"/>
                <w:szCs w:val="24"/>
              </w:rPr>
              <w:t>html</w:t>
            </w:r>
            <w:r w:rsidRPr="00134322">
              <w:rPr>
                <w:lang w:val="ru-RU"/>
              </w:rPr>
              <w:t xml:space="preserve"> </w:t>
            </w:r>
          </w:p>
        </w:tc>
      </w:tr>
      <w:tr w:rsidR="00C60E35">
        <w:trPr>
          <w:trHeight w:hRule="exact" w:val="555"/>
        </w:trPr>
        <w:tc>
          <w:tcPr>
            <w:tcW w:w="9654" w:type="dxa"/>
            <w:shd w:val="clear" w:color="000000" w:fill="FFFFFF"/>
            <w:tcMar>
              <w:left w:w="34" w:type="dxa"/>
              <w:right w:w="34" w:type="dxa"/>
            </w:tcMar>
          </w:tcPr>
          <w:p w:rsidR="00C60E35" w:rsidRDefault="00134322">
            <w:pPr>
              <w:spacing w:after="0" w:line="240" w:lineRule="auto"/>
              <w:ind w:firstLine="725"/>
              <w:jc w:val="both"/>
              <w:rPr>
                <w:sz w:val="24"/>
                <w:szCs w:val="24"/>
              </w:rPr>
            </w:pPr>
            <w:r w:rsidRPr="00134322">
              <w:rPr>
                <w:rFonts w:ascii="Times New Roman" w:hAnsi="Times New Roman" w:cs="Times New Roman"/>
                <w:color w:val="000000"/>
                <w:sz w:val="24"/>
                <w:szCs w:val="24"/>
                <w:lang w:val="ru-RU"/>
              </w:rPr>
              <w:t>3.</w:t>
            </w:r>
            <w:r w:rsidRPr="00134322">
              <w:rPr>
                <w:lang w:val="ru-RU"/>
              </w:rPr>
              <w:t xml:space="preserve"> </w:t>
            </w:r>
            <w:r w:rsidRPr="00134322">
              <w:rPr>
                <w:rFonts w:ascii="Times New Roman" w:hAnsi="Times New Roman" w:cs="Times New Roman"/>
                <w:color w:val="000000"/>
                <w:sz w:val="24"/>
                <w:szCs w:val="24"/>
                <w:lang w:val="ru-RU"/>
              </w:rPr>
              <w:t>История</w:t>
            </w:r>
            <w:r w:rsidRPr="00134322">
              <w:rPr>
                <w:lang w:val="ru-RU"/>
              </w:rPr>
              <w:t xml:space="preserve"> </w:t>
            </w:r>
            <w:r w:rsidRPr="00134322">
              <w:rPr>
                <w:rFonts w:ascii="Times New Roman" w:hAnsi="Times New Roman" w:cs="Times New Roman"/>
                <w:color w:val="000000"/>
                <w:sz w:val="24"/>
                <w:szCs w:val="24"/>
                <w:lang w:val="ru-RU"/>
              </w:rPr>
              <w:t>политических</w:t>
            </w:r>
            <w:r w:rsidRPr="00134322">
              <w:rPr>
                <w:lang w:val="ru-RU"/>
              </w:rPr>
              <w:t xml:space="preserve"> </w:t>
            </w:r>
            <w:r w:rsidRPr="00134322">
              <w:rPr>
                <w:rFonts w:ascii="Times New Roman" w:hAnsi="Times New Roman" w:cs="Times New Roman"/>
                <w:color w:val="000000"/>
                <w:sz w:val="24"/>
                <w:szCs w:val="24"/>
                <w:lang w:val="ru-RU"/>
              </w:rPr>
              <w:t>учений</w:t>
            </w:r>
            <w:r w:rsidRPr="00134322">
              <w:rPr>
                <w:lang w:val="ru-RU"/>
              </w:rPr>
              <w:t xml:space="preserve"> </w:t>
            </w:r>
            <w:r w:rsidRPr="00134322">
              <w:rPr>
                <w:rFonts w:ascii="Times New Roman" w:hAnsi="Times New Roman" w:cs="Times New Roman"/>
                <w:color w:val="000000"/>
                <w:sz w:val="24"/>
                <w:szCs w:val="24"/>
                <w:lang w:val="ru-RU"/>
              </w:rPr>
              <w:t>России</w:t>
            </w:r>
            <w:r w:rsidRPr="00134322">
              <w:rPr>
                <w:lang w:val="ru-RU"/>
              </w:rPr>
              <w:t xml:space="preserve"> </w:t>
            </w:r>
            <w:r w:rsidRPr="00134322">
              <w:rPr>
                <w:rFonts w:ascii="Times New Roman" w:hAnsi="Times New Roman" w:cs="Times New Roman"/>
                <w:color w:val="000000"/>
                <w:sz w:val="24"/>
                <w:szCs w:val="24"/>
                <w:lang w:val="ru-RU"/>
              </w:rPr>
              <w:t>/</w:t>
            </w:r>
            <w:r w:rsidRPr="00134322">
              <w:rPr>
                <w:lang w:val="ru-RU"/>
              </w:rPr>
              <w:t xml:space="preserve"> </w:t>
            </w:r>
            <w:r w:rsidRPr="00134322">
              <w:rPr>
                <w:rFonts w:ascii="Times New Roman" w:hAnsi="Times New Roman" w:cs="Times New Roman"/>
                <w:color w:val="000000"/>
                <w:sz w:val="24"/>
                <w:szCs w:val="24"/>
                <w:lang w:val="ru-RU"/>
              </w:rPr>
              <w:t>Замалеев</w:t>
            </w:r>
            <w:r w:rsidRPr="00134322">
              <w:rPr>
                <w:lang w:val="ru-RU"/>
              </w:rPr>
              <w:t xml:space="preserve"> </w:t>
            </w:r>
            <w:r w:rsidRPr="00134322">
              <w:rPr>
                <w:rFonts w:ascii="Times New Roman" w:hAnsi="Times New Roman" w:cs="Times New Roman"/>
                <w:color w:val="000000"/>
                <w:sz w:val="24"/>
                <w:szCs w:val="24"/>
                <w:lang w:val="ru-RU"/>
              </w:rPr>
              <w:t>А.</w:t>
            </w:r>
            <w:r w:rsidRPr="00134322">
              <w:rPr>
                <w:lang w:val="ru-RU"/>
              </w:rPr>
              <w:t xml:space="preserve"> </w:t>
            </w:r>
            <w:r w:rsidRPr="00134322">
              <w:rPr>
                <w:rFonts w:ascii="Times New Roman" w:hAnsi="Times New Roman" w:cs="Times New Roman"/>
                <w:color w:val="000000"/>
                <w:sz w:val="24"/>
                <w:szCs w:val="24"/>
                <w:lang w:val="ru-RU"/>
              </w:rPr>
              <w:t>Ф..</w:t>
            </w:r>
            <w:r w:rsidRPr="00134322">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978-5-534-08980-6.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https://urait.ru/bcode/470512</w:t>
            </w:r>
            <w:r>
              <w:t xml:space="preserve"> </w:t>
            </w:r>
          </w:p>
        </w:tc>
      </w:tr>
      <w:tr w:rsidR="00C60E35">
        <w:trPr>
          <w:trHeight w:hRule="exact" w:val="555"/>
        </w:trPr>
        <w:tc>
          <w:tcPr>
            <w:tcW w:w="9654" w:type="dxa"/>
            <w:shd w:val="clear" w:color="000000" w:fill="FFFFFF"/>
            <w:tcMar>
              <w:left w:w="34" w:type="dxa"/>
              <w:right w:w="34" w:type="dxa"/>
            </w:tcMar>
          </w:tcPr>
          <w:p w:rsidR="00C60E35" w:rsidRDefault="0013432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политической</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https://urait.ru/bcode/491383</w:t>
            </w:r>
            <w:r>
              <w:t xml:space="preserve"> </w:t>
            </w:r>
          </w:p>
        </w:tc>
      </w:tr>
      <w:tr w:rsidR="00C60E35">
        <w:trPr>
          <w:trHeight w:hRule="exact" w:val="826"/>
        </w:trPr>
        <w:tc>
          <w:tcPr>
            <w:tcW w:w="9654" w:type="dxa"/>
            <w:shd w:val="clear" w:color="000000" w:fill="FFFFFF"/>
            <w:tcMar>
              <w:left w:w="34" w:type="dxa"/>
              <w:right w:w="34" w:type="dxa"/>
            </w:tcMar>
          </w:tcPr>
          <w:p w:rsidR="00C60E35" w:rsidRDefault="0013432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зарубежных</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978-5-9916-2737-5.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https://urait.ru/bcode/510170</w:t>
            </w:r>
            <w:r>
              <w:t xml:space="preserve"> </w:t>
            </w:r>
          </w:p>
        </w:tc>
      </w:tr>
      <w:tr w:rsidR="00C60E35">
        <w:trPr>
          <w:trHeight w:hRule="exact" w:val="1366"/>
        </w:trPr>
        <w:tc>
          <w:tcPr>
            <w:tcW w:w="9654" w:type="dxa"/>
            <w:shd w:val="clear" w:color="000000" w:fill="FFFFFF"/>
            <w:tcMar>
              <w:left w:w="34" w:type="dxa"/>
              <w:right w:w="34" w:type="dxa"/>
            </w:tcMar>
          </w:tcPr>
          <w:p w:rsidR="00C60E35" w:rsidRDefault="00134322">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https://www.iprbookshop.ru/117116.html</w:t>
            </w:r>
            <w:r>
              <w:t xml:space="preserve"> </w:t>
            </w:r>
          </w:p>
        </w:tc>
      </w:tr>
      <w:tr w:rsidR="00C60E35">
        <w:trPr>
          <w:trHeight w:hRule="exact" w:val="1366"/>
        </w:trPr>
        <w:tc>
          <w:tcPr>
            <w:tcW w:w="9654" w:type="dxa"/>
            <w:shd w:val="clear" w:color="000000" w:fill="FFFFFF"/>
            <w:tcMar>
              <w:left w:w="34" w:type="dxa"/>
              <w:right w:w="34" w:type="dxa"/>
            </w:tcMar>
          </w:tcPr>
          <w:p w:rsidR="00C60E35" w:rsidRDefault="00134322">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w:t>
            </w:r>
            <w:r>
              <w:rPr>
                <w:rFonts w:ascii="Times New Roman" w:hAnsi="Times New Roman" w:cs="Times New Roman"/>
                <w:color w:val="000000"/>
                <w:sz w:val="24"/>
                <w:szCs w:val="24"/>
              </w:rPr>
              <w:t>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Овчинникова,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Солонской,</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государств</w:t>
            </w:r>
            <w:r>
              <w:t xml:space="preserve"> </w:t>
            </w:r>
            <w:r>
              <w:rPr>
                <w:rFonts w:ascii="Times New Roman" w:hAnsi="Times New Roman" w:cs="Times New Roman"/>
                <w:color w:val="000000"/>
                <w:sz w:val="24"/>
                <w:szCs w:val="24"/>
              </w:rPr>
              <w:t>Европы.</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r>
              <w:rPr>
                <w:rFonts w:ascii="Times New Roman" w:hAnsi="Times New Roman" w:cs="Times New Roman"/>
                <w:color w:val="000000"/>
                <w:sz w:val="24"/>
                <w:szCs w:val="24"/>
              </w:rPr>
              <w:t>https://www.iprbookshop.ru/117117.html</w:t>
            </w:r>
            <w:r>
              <w:t xml:space="preserve"> </w:t>
            </w:r>
          </w:p>
        </w:tc>
      </w:tr>
    </w:tbl>
    <w:p w:rsidR="00C60E35" w:rsidRDefault="00C60E35"/>
    <w:sectPr w:rsidR="00C60E35" w:rsidSect="00C60E35">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34322"/>
    <w:rsid w:val="001F0BC7"/>
    <w:rsid w:val="00C60E35"/>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658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12337</Words>
  <Characters>70322</Characters>
  <Application>Microsoft Office Word</Application>
  <DocSecurity>0</DocSecurity>
  <Lines>586</Lines>
  <Paragraphs>164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82495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2024-2025_ФГОС3++2024_Бак-ОФО-РСО(24)_plx_Основы российской государственности</dc:title>
  <dc:creator>FastReport.NET</dc:creator>
  <cp:lastModifiedBy>umo-04</cp:lastModifiedBy>
  <cp:revision>2</cp:revision>
  <dcterms:created xsi:type="dcterms:W3CDTF">2024-03-28T05:54:00Z</dcterms:created>
  <dcterms:modified xsi:type="dcterms:W3CDTF">2024-03-28T05:54:00Z</dcterms:modified>
</cp:coreProperties>
</file>